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7F" w:rsidRDefault="00A23E7F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Tr="00BF38BD">
        <w:trPr>
          <w:trHeight w:hRule="exact" w:val="1414"/>
        </w:trPr>
        <w:tc>
          <w:tcPr>
            <w:tcW w:w="1768" w:type="dxa"/>
          </w:tcPr>
          <w:p w:rsidR="00A23E7F" w:rsidRPr="0061764A" w:rsidRDefault="00A23E7F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 w:rsidRPr="00A91FDA">
              <w:rPr>
                <w:rFonts w:ascii="Arial" w:eastAsia="Times New Roman" w:hAnsi="Arial" w:cs="Arial"/>
                <w:caps/>
                <w:smallCaps/>
                <w:noProof/>
                <w:color w:val="144D1E"/>
                <w:spacing w:val="75"/>
                <w:kern w:val="36"/>
                <w:sz w:val="38"/>
                <w:szCs w:val="38"/>
                <w:lang w:eastAsia="fr-FR"/>
              </w:rPr>
              <w:drawing>
                <wp:inline distT="0" distB="0" distL="0" distR="0">
                  <wp:extent cx="744718" cy="767750"/>
                  <wp:effectExtent l="0" t="0" r="0" b="0"/>
                  <wp:docPr id="3" name="Image 3" descr="Logo asge">
                    <a:hlinkClick xmlns:a="http://schemas.openxmlformats.org/drawingml/2006/main" r:id="rId8" tooltip="&quot;Logo as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ge">
                            <a:hlinkClick r:id="rId8" tooltip="&quot;Logo as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39" cy="77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355417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 xml:space="preserve">Compte rendu du Comité </w:t>
            </w:r>
            <w:r w:rsidR="005352A9">
              <w:rPr>
                <w:sz w:val="32"/>
                <w:szCs w:val="32"/>
              </w:rPr>
              <w:t>Directeur</w:t>
            </w:r>
            <w:r w:rsidR="00812A4D">
              <w:rPr>
                <w:sz w:val="32"/>
                <w:szCs w:val="32"/>
              </w:rPr>
              <w:t xml:space="preserve"> du </w:t>
            </w:r>
            <w:r w:rsidR="0056131F">
              <w:rPr>
                <w:color w:val="0000FF"/>
                <w:sz w:val="32"/>
                <w:szCs w:val="32"/>
              </w:rPr>
              <w:t>19</w:t>
            </w:r>
            <w:r w:rsidR="00812A4D" w:rsidRPr="00C34AF8">
              <w:rPr>
                <w:color w:val="0000FF"/>
                <w:sz w:val="32"/>
                <w:szCs w:val="32"/>
              </w:rPr>
              <w:t>/</w:t>
            </w:r>
            <w:r w:rsidR="00EF40A9">
              <w:rPr>
                <w:color w:val="0000FF"/>
                <w:sz w:val="32"/>
                <w:szCs w:val="32"/>
              </w:rPr>
              <w:t>0</w:t>
            </w:r>
            <w:r w:rsidR="00F3297D">
              <w:rPr>
                <w:color w:val="0000FF"/>
                <w:sz w:val="32"/>
                <w:szCs w:val="32"/>
              </w:rPr>
              <w:t>8</w:t>
            </w:r>
            <w:r w:rsidR="00812A4D" w:rsidRPr="00C34AF8">
              <w:rPr>
                <w:color w:val="0000FF"/>
                <w:sz w:val="32"/>
                <w:szCs w:val="32"/>
              </w:rPr>
              <w:t>/20</w:t>
            </w:r>
            <w:r w:rsidR="000F2A03">
              <w:rPr>
                <w:color w:val="0000FF"/>
                <w:sz w:val="32"/>
                <w:szCs w:val="32"/>
              </w:rPr>
              <w:t>20</w:t>
            </w:r>
          </w:p>
          <w:p w:rsidR="00A23E7F" w:rsidRPr="00355417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355417">
              <w:rPr>
                <w:sz w:val="32"/>
                <w:szCs w:val="32"/>
              </w:rPr>
              <w:t>Section Golf Dr</w:t>
            </w:r>
            <w:r>
              <w:rPr>
                <w:sz w:val="32"/>
                <w:szCs w:val="32"/>
              </w:rPr>
              <w:t>ôme-Ardèche</w:t>
            </w:r>
          </w:p>
          <w:p w:rsidR="00A23E7F" w:rsidRPr="0036546D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 w:rsidRPr="00355417">
              <w:rPr>
                <w:sz w:val="32"/>
                <w:szCs w:val="32"/>
              </w:rPr>
              <w:t>du club ASGE Omnisport</w:t>
            </w:r>
            <w:r w:rsidR="00CE60A8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C34AF8" w:rsidRDefault="00F3297D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St Didier</w:t>
            </w:r>
          </w:p>
          <w:p w:rsidR="000F2D11" w:rsidRDefault="000F2D11" w:rsidP="00EF40A9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</w:p>
          <w:p w:rsidR="00A23E7F" w:rsidRPr="0036546D" w:rsidRDefault="00812A4D" w:rsidP="00F3297D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</w:t>
            </w:r>
            <w:r w:rsidR="006A464A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63777">
              <w:rPr>
                <w:color w:val="0000FF"/>
                <w:sz w:val="18"/>
                <w:szCs w:val="18"/>
              </w:rPr>
              <w:t>0</w:t>
            </w:r>
          </w:p>
        </w:tc>
      </w:tr>
    </w:tbl>
    <w:p w:rsidR="00836A49" w:rsidRDefault="00836A49" w:rsidP="00EF40A9">
      <w:pPr>
        <w:spacing w:after="0" w:line="240" w:lineRule="auto"/>
        <w:ind w:left="426"/>
        <w:jc w:val="lef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:rsidR="000F2D11" w:rsidRPr="00CB7EEB" w:rsidRDefault="0007386F" w:rsidP="0056131F">
      <w:pPr>
        <w:tabs>
          <w:tab w:val="left" w:pos="2835"/>
        </w:tabs>
        <w:spacing w:after="60"/>
        <w:jc w:val="left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</w:t>
      </w:r>
      <w:r w:rsidR="00294DB1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0F2D11">
        <w:rPr>
          <w:rFonts w:ascii="Comic Sans MS" w:hAnsi="Comic Sans MS" w:cs="Arial"/>
          <w:sz w:val="20"/>
          <w:szCs w:val="20"/>
        </w:rPr>
        <w:t xml:space="preserve">: </w:t>
      </w:r>
      <w:r w:rsidRPr="00CB7EEB">
        <w:rPr>
          <w:rFonts w:ascii="Comic Sans MS" w:hAnsi="Comic Sans MS" w:cs="Arial"/>
          <w:sz w:val="20"/>
          <w:szCs w:val="20"/>
        </w:rPr>
        <w:t xml:space="preserve">Renée CHEZE, </w:t>
      </w:r>
      <w:r w:rsidR="00FC192E" w:rsidRPr="00CB7EEB">
        <w:rPr>
          <w:rFonts w:ascii="Comic Sans MS" w:hAnsi="Comic Sans MS" w:cs="Arial"/>
          <w:sz w:val="20"/>
          <w:szCs w:val="20"/>
        </w:rPr>
        <w:t xml:space="preserve">Michel COMBRIE, </w:t>
      </w:r>
      <w:r w:rsidR="0056131F" w:rsidRPr="00CB7EEB">
        <w:rPr>
          <w:rFonts w:ascii="Comic Sans MS" w:hAnsi="Comic Sans MS" w:cs="Arial"/>
          <w:sz w:val="20"/>
          <w:szCs w:val="20"/>
        </w:rPr>
        <w:t>Alain COLLET, Alain CORNETTE</w:t>
      </w:r>
      <w:r w:rsidR="0056131F">
        <w:rPr>
          <w:rFonts w:ascii="Comic Sans MS" w:hAnsi="Comic Sans MS" w:cs="Arial"/>
          <w:sz w:val="20"/>
          <w:szCs w:val="20"/>
        </w:rPr>
        <w:t>,</w:t>
      </w:r>
      <w:r w:rsidR="00147E69">
        <w:rPr>
          <w:rFonts w:ascii="Comic Sans MS" w:hAnsi="Comic Sans MS" w:cs="Arial"/>
          <w:sz w:val="20"/>
          <w:szCs w:val="20"/>
        </w:rPr>
        <w:t xml:space="preserve"> </w:t>
      </w:r>
      <w:r w:rsidR="0056131F" w:rsidRPr="000F2D11">
        <w:rPr>
          <w:rFonts w:ascii="Comic Sans MS" w:hAnsi="Comic Sans MS" w:cs="Arial"/>
          <w:sz w:val="20"/>
          <w:szCs w:val="20"/>
        </w:rPr>
        <w:t>Dominique JURY</w:t>
      </w:r>
      <w:r w:rsidR="0056131F">
        <w:rPr>
          <w:rFonts w:ascii="Comic Sans MS" w:hAnsi="Comic Sans MS" w:cs="Arial"/>
          <w:sz w:val="20"/>
          <w:szCs w:val="20"/>
        </w:rPr>
        <w:t>,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CE60A8" w:rsidRPr="00CB7EEB">
        <w:rPr>
          <w:rFonts w:ascii="Comic Sans MS" w:hAnsi="Comic Sans MS" w:cs="Arial"/>
          <w:sz w:val="20"/>
          <w:szCs w:val="20"/>
        </w:rPr>
        <w:t>Jean-Yves HERNOUX,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56131F" w:rsidRPr="00CB7EEB">
        <w:rPr>
          <w:rStyle w:val="lev"/>
          <w:rFonts w:ascii="Comic Sans MS" w:hAnsi="Comic Sans MS"/>
          <w:b w:val="0"/>
          <w:bCs w:val="0"/>
          <w:color w:val="000000"/>
          <w:shd w:val="clear" w:color="auto" w:fill="FFFFFF"/>
        </w:rPr>
        <w:t>Jean Luc LAMBARE</w:t>
      </w:r>
      <w:r w:rsidR="0056131F">
        <w:rPr>
          <w:rStyle w:val="lev"/>
          <w:rFonts w:ascii="Comic Sans MS" w:hAnsi="Comic Sans MS"/>
          <w:b w:val="0"/>
          <w:bCs w:val="0"/>
          <w:color w:val="000000"/>
          <w:shd w:val="clear" w:color="auto" w:fill="FFFFFF"/>
        </w:rPr>
        <w:t>,</w:t>
      </w:r>
      <w:r w:rsidR="00294DB1">
        <w:rPr>
          <w:rStyle w:val="lev"/>
          <w:rFonts w:ascii="Comic Sans MS" w:hAnsi="Comic Sans MS"/>
          <w:b w:val="0"/>
          <w:bCs w:val="0"/>
          <w:color w:val="000000"/>
          <w:shd w:val="clear" w:color="auto" w:fill="FFFFFF"/>
        </w:rPr>
        <w:t xml:space="preserve"> </w:t>
      </w:r>
      <w:r w:rsidR="00BF7611" w:rsidRPr="00CB7EEB">
        <w:rPr>
          <w:rFonts w:ascii="Comic Sans MS" w:hAnsi="Comic Sans MS" w:cs="Arial"/>
          <w:sz w:val="20"/>
          <w:szCs w:val="20"/>
        </w:rPr>
        <w:t>Jean Paul VENTURINI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56131F" w:rsidRPr="00CB7EEB">
        <w:rPr>
          <w:rFonts w:ascii="Comic Sans MS" w:hAnsi="Comic Sans MS" w:cs="Arial"/>
          <w:sz w:val="20"/>
          <w:szCs w:val="20"/>
        </w:rPr>
        <w:t>et Daniel TRIADOU</w:t>
      </w:r>
      <w:r w:rsidR="0056131F">
        <w:rPr>
          <w:rFonts w:ascii="Comic Sans MS" w:hAnsi="Comic Sans MS" w:cs="Arial"/>
          <w:sz w:val="20"/>
          <w:szCs w:val="20"/>
        </w:rPr>
        <w:t>.</w:t>
      </w:r>
    </w:p>
    <w:p w:rsidR="00711627" w:rsidRDefault="0007386F" w:rsidP="0056131F">
      <w:pPr>
        <w:tabs>
          <w:tab w:val="left" w:pos="2835"/>
        </w:tabs>
        <w:spacing w:after="60"/>
        <w:jc w:val="left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</w:t>
      </w:r>
      <w:r w:rsidR="00294DB1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0F2D11">
        <w:rPr>
          <w:rFonts w:ascii="Comic Sans MS" w:hAnsi="Comic Sans MS" w:cs="Arial"/>
          <w:b/>
          <w:sz w:val="20"/>
          <w:szCs w:val="20"/>
          <w:u w:val="single"/>
        </w:rPr>
        <w:t>excusés</w:t>
      </w:r>
      <w:r w:rsidR="00711627">
        <w:rPr>
          <w:rFonts w:ascii="Comic Sans MS" w:hAnsi="Comic Sans MS" w:cs="Arial"/>
          <w:sz w:val="20"/>
          <w:szCs w:val="20"/>
        </w:rPr>
        <w:t> :</w:t>
      </w:r>
      <w:r w:rsidR="00147E69">
        <w:rPr>
          <w:rFonts w:ascii="Comic Sans MS" w:hAnsi="Comic Sans MS" w:cs="Arial"/>
          <w:sz w:val="20"/>
          <w:szCs w:val="20"/>
        </w:rPr>
        <w:t xml:space="preserve"> </w:t>
      </w:r>
      <w:bookmarkStart w:id="0" w:name="_GoBack"/>
      <w:bookmarkEnd w:id="0"/>
      <w:r w:rsidR="00695845" w:rsidRPr="00CB7EEB">
        <w:rPr>
          <w:rFonts w:ascii="Comic Sans MS" w:hAnsi="Comic Sans MS" w:cs="Arial"/>
          <w:sz w:val="20"/>
          <w:szCs w:val="20"/>
        </w:rPr>
        <w:t>Lise COUFOURIER,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56131F" w:rsidRPr="00CB7EEB">
        <w:rPr>
          <w:rFonts w:ascii="Comic Sans MS" w:hAnsi="Comic Sans MS" w:cs="Arial"/>
          <w:sz w:val="20"/>
          <w:szCs w:val="20"/>
        </w:rPr>
        <w:t xml:space="preserve">Catherine FAURE, </w:t>
      </w:r>
      <w:r w:rsidR="00695845" w:rsidRPr="00CB7EEB">
        <w:rPr>
          <w:rFonts w:ascii="Comic Sans MS" w:hAnsi="Comic Sans MS" w:cs="Arial"/>
          <w:sz w:val="20"/>
          <w:szCs w:val="20"/>
        </w:rPr>
        <w:t>Guy CORCUFF,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56131F" w:rsidRPr="00CB7EEB">
        <w:rPr>
          <w:rFonts w:ascii="Comic Sans MS" w:hAnsi="Comic Sans MS" w:cs="Arial"/>
          <w:sz w:val="20"/>
          <w:szCs w:val="20"/>
        </w:rPr>
        <w:t>Jacques BOUDIN</w:t>
      </w:r>
      <w:r w:rsidR="0056131F">
        <w:rPr>
          <w:rFonts w:ascii="Comic Sans MS" w:hAnsi="Comic Sans MS" w:cs="Arial"/>
          <w:sz w:val="20"/>
          <w:szCs w:val="20"/>
        </w:rPr>
        <w:t xml:space="preserve"> et</w:t>
      </w:r>
      <w:r w:rsidR="00294DB1">
        <w:rPr>
          <w:rFonts w:ascii="Comic Sans MS" w:hAnsi="Comic Sans MS" w:cs="Arial"/>
          <w:sz w:val="20"/>
          <w:szCs w:val="20"/>
        </w:rPr>
        <w:t xml:space="preserve"> </w:t>
      </w:r>
      <w:r w:rsidR="0056131F" w:rsidRPr="00CB7EEB">
        <w:rPr>
          <w:rFonts w:ascii="Comic Sans MS" w:hAnsi="Comic Sans MS" w:cs="Arial"/>
          <w:sz w:val="20"/>
          <w:szCs w:val="20"/>
        </w:rPr>
        <w:t>Patrick DOUHAIZENET</w:t>
      </w:r>
      <w:r w:rsidR="0056131F">
        <w:rPr>
          <w:rFonts w:ascii="Comic Sans MS" w:hAnsi="Comic Sans MS" w:cs="Arial"/>
          <w:sz w:val="20"/>
          <w:szCs w:val="20"/>
        </w:rPr>
        <w:t>.</w:t>
      </w:r>
    </w:p>
    <w:p w:rsidR="00282566" w:rsidRPr="00166DED" w:rsidRDefault="00282566" w:rsidP="00761E4E">
      <w:pPr>
        <w:tabs>
          <w:tab w:val="left" w:pos="2835"/>
        </w:tabs>
        <w:spacing w:after="60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A45DDA" w:rsidRDefault="00A45DDA" w:rsidP="0036546D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</w:p>
    <w:p w:rsidR="00836A49" w:rsidRPr="00BF3149" w:rsidRDefault="00836A49" w:rsidP="0036546D">
      <w:pPr>
        <w:pStyle w:val="Module"/>
        <w:rPr>
          <w:rFonts w:ascii="Comic Sans MS" w:hAnsi="Comic Sans MS"/>
          <w:noProof/>
          <w:sz w:val="24"/>
          <w:szCs w:val="24"/>
          <w:u w:val="single"/>
        </w:rPr>
      </w:pPr>
      <w:r w:rsidRPr="00BF3149">
        <w:rPr>
          <w:rFonts w:ascii="Comic Sans MS" w:hAnsi="Comic Sans MS"/>
          <w:noProof/>
          <w:sz w:val="24"/>
          <w:szCs w:val="24"/>
          <w:u w:val="single"/>
        </w:rPr>
        <w:t>Ordre du jour</w:t>
      </w:r>
      <w:r w:rsidR="00183784" w:rsidRPr="00BF3149">
        <w:rPr>
          <w:rFonts w:ascii="Comic Sans MS" w:hAnsi="Comic Sans MS"/>
          <w:noProof/>
          <w:sz w:val="24"/>
          <w:szCs w:val="24"/>
          <w:u w:val="single"/>
        </w:rPr>
        <w:t> :</w:t>
      </w:r>
    </w:p>
    <w:p w:rsidR="00A1236C" w:rsidRDefault="00A1236C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1°/ Point financier 2020 (RC)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2°/ Point Budgétaire 2020 (JPV)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3°/ Cotisation</w:t>
      </w:r>
      <w:r w:rsidR="00294DB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s</w:t>
      </w: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&amp; Nombre d’adhérents sur les golfs (AC/PD MC JPV/DJ)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4°/ VSD sit</w:t>
      </w:r>
      <w:r w:rsidR="00294DB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uation sur le nombre de joueurs </w:t>
      </w: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qui ont évolué sur celui-ci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5°/ Reprise des activités (</w:t>
      </w:r>
      <w:r w:rsidRP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Ligue, LDA, Dal </w:t>
      </w:r>
      <w:proofErr w:type="spellStart"/>
      <w:r w:rsidRP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Z</w:t>
      </w:r>
      <w:r w:rsid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otto</w:t>
      </w:r>
      <w:proofErr w:type="spellEnd"/>
      <w:r w:rsidRP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 xml:space="preserve">, Cours collectifs, </w:t>
      </w:r>
      <w:r w:rsidR="0056131F" w:rsidRP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2</w:t>
      </w:r>
      <w:r w:rsidRPr="0006791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0 ans de la Section, ...</w:t>
      </w: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t</w:t>
      </w: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ous les responsables des activités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6°/ Règles à respecter (suite au</w:t>
      </w:r>
      <w:r w:rsidR="00294DB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proofErr w:type="spellStart"/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Codiv</w:t>
      </w:r>
      <w:proofErr w:type="spellEnd"/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19 au jour de la réunion)</w:t>
      </w:r>
    </w:p>
    <w:p w:rsidR="00635F68" w:rsidRPr="00635F68" w:rsidRDefault="00635F68" w:rsidP="00635F68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635F6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7°/ Questions diverses</w:t>
      </w:r>
    </w:p>
    <w:p w:rsidR="00635F68" w:rsidRDefault="00635F68" w:rsidP="009A11F6">
      <w:pPr>
        <w:spacing w:after="0" w:line="240" w:lineRule="auto"/>
        <w:ind w:left="284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56131F" w:rsidRDefault="0056131F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836A49" w:rsidRPr="00BF6406" w:rsidRDefault="006111F1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D160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1°/ </w:t>
      </w:r>
      <w:r w:rsidR="005446DB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Point financier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="002D491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20</w:t>
      </w:r>
      <w:r w:rsidR="00A45DD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[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RC JPV</w:t>
      </w:r>
      <w:r w:rsidR="00A45DD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]</w:t>
      </w:r>
    </w:p>
    <w:p w:rsidR="002D4916" w:rsidRDefault="00100C3F" w:rsidP="002D4916">
      <w:pPr>
        <w:spacing w:after="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892627">
        <w:rPr>
          <w:rFonts w:eastAsia="Times New Roman" w:cstheme="minorHAnsi"/>
          <w:shd w:val="clear" w:color="auto" w:fill="FFFFFF"/>
          <w:lang w:eastAsia="fr-FR"/>
        </w:rPr>
        <w:t xml:space="preserve">Au </w:t>
      </w:r>
      <w:r w:rsidR="0056131F">
        <w:rPr>
          <w:rFonts w:eastAsia="Times New Roman" w:cstheme="minorHAnsi"/>
          <w:shd w:val="clear" w:color="auto" w:fill="FFFFFF"/>
          <w:lang w:eastAsia="fr-FR"/>
        </w:rPr>
        <w:t>1</w:t>
      </w:r>
      <w:r w:rsidR="00C73F70">
        <w:rPr>
          <w:rFonts w:eastAsia="Times New Roman" w:cstheme="minorHAnsi"/>
          <w:shd w:val="clear" w:color="auto" w:fill="FFFFFF"/>
          <w:lang w:eastAsia="fr-FR"/>
        </w:rPr>
        <w:t>8</w:t>
      </w:r>
      <w:r w:rsidR="008603F5">
        <w:rPr>
          <w:rFonts w:eastAsia="Times New Roman" w:cstheme="minorHAnsi"/>
          <w:shd w:val="clear" w:color="auto" w:fill="FFFFFF"/>
          <w:lang w:eastAsia="fr-FR"/>
        </w:rPr>
        <w:t>/08</w:t>
      </w:r>
      <w:r w:rsidR="0056131F">
        <w:rPr>
          <w:rFonts w:eastAsia="Times New Roman" w:cstheme="minorHAnsi"/>
          <w:shd w:val="clear" w:color="auto" w:fill="FFFFFF"/>
          <w:lang w:eastAsia="fr-FR"/>
        </w:rPr>
        <w:t>/</w:t>
      </w:r>
      <w:r w:rsidR="006D160E" w:rsidRPr="00892627">
        <w:rPr>
          <w:rFonts w:eastAsia="Times New Roman" w:cstheme="minorHAnsi"/>
          <w:shd w:val="clear" w:color="auto" w:fill="FFFFFF"/>
          <w:lang w:eastAsia="fr-FR"/>
        </w:rPr>
        <w:t>2020</w:t>
      </w:r>
      <w:r w:rsidRPr="00892627">
        <w:rPr>
          <w:rFonts w:eastAsia="Times New Roman" w:cstheme="minorHAnsi"/>
          <w:shd w:val="clear" w:color="auto" w:fill="FFFFFF"/>
          <w:lang w:eastAsia="fr-FR"/>
        </w:rPr>
        <w:t>, n</w:t>
      </w:r>
      <w:r w:rsidR="002E6D20" w:rsidRPr="00892627">
        <w:rPr>
          <w:rFonts w:eastAsia="Times New Roman" w:cstheme="minorHAnsi"/>
          <w:shd w:val="clear" w:color="auto" w:fill="FFFFFF"/>
          <w:lang w:eastAsia="fr-FR"/>
        </w:rPr>
        <w:t xml:space="preserve">otre </w:t>
      </w:r>
      <w:r w:rsidR="002E6D20" w:rsidRPr="00196A71">
        <w:rPr>
          <w:rFonts w:eastAsia="Times New Roman" w:cstheme="minorHAnsi"/>
          <w:shd w:val="clear" w:color="auto" w:fill="FFFFFF"/>
          <w:lang w:eastAsia="fr-FR"/>
        </w:rPr>
        <w:t xml:space="preserve">situation bancaire </w:t>
      </w:r>
      <w:r w:rsidR="00C73F70">
        <w:rPr>
          <w:rFonts w:eastAsia="Times New Roman" w:cstheme="minorHAnsi"/>
          <w:shd w:val="clear" w:color="auto" w:fill="FFFFFF"/>
          <w:lang w:eastAsia="fr-FR"/>
        </w:rPr>
        <w:t xml:space="preserve">est </w:t>
      </w:r>
      <w:r w:rsidR="005557D3" w:rsidRPr="00196A71">
        <w:rPr>
          <w:rFonts w:eastAsia="Times New Roman" w:cstheme="minorHAnsi"/>
          <w:shd w:val="clear" w:color="auto" w:fill="FFFFFF"/>
          <w:lang w:eastAsia="fr-FR"/>
        </w:rPr>
        <w:t xml:space="preserve">de </w:t>
      </w:r>
      <w:r w:rsidR="00892627">
        <w:rPr>
          <w:rFonts w:eastAsia="Times New Roman" w:cstheme="minorHAnsi"/>
          <w:color w:val="0000FF"/>
          <w:shd w:val="clear" w:color="auto" w:fill="FFFFFF"/>
          <w:lang w:eastAsia="fr-FR"/>
        </w:rPr>
        <w:t>1</w:t>
      </w:r>
      <w:r w:rsidR="0056131F">
        <w:rPr>
          <w:rFonts w:eastAsia="Times New Roman" w:cstheme="minorHAnsi"/>
          <w:color w:val="0000FF"/>
          <w:shd w:val="clear" w:color="auto" w:fill="FFFFFF"/>
          <w:lang w:eastAsia="fr-FR"/>
        </w:rPr>
        <w:t>5805</w:t>
      </w:r>
      <w:r w:rsidR="00196A71" w:rsidRPr="006D160E">
        <w:rPr>
          <w:rFonts w:eastAsia="Times New Roman" w:cstheme="minorHAnsi"/>
          <w:color w:val="0000FF"/>
          <w:shd w:val="clear" w:color="auto" w:fill="FFFFFF"/>
          <w:lang w:eastAsia="fr-FR"/>
        </w:rPr>
        <w:t>,</w:t>
      </w:r>
      <w:r w:rsidR="0056131F">
        <w:rPr>
          <w:rFonts w:eastAsia="Times New Roman" w:cstheme="minorHAnsi"/>
          <w:color w:val="0000FF"/>
          <w:shd w:val="clear" w:color="auto" w:fill="FFFFFF"/>
          <w:lang w:eastAsia="fr-FR"/>
        </w:rPr>
        <w:t>77</w:t>
      </w:r>
      <w:r w:rsidR="005557D3" w:rsidRPr="006D160E">
        <w:rPr>
          <w:rFonts w:eastAsia="Times New Roman" w:cstheme="minorHAnsi"/>
          <w:color w:val="0000FF"/>
          <w:shd w:val="clear" w:color="auto" w:fill="FFFFFF"/>
          <w:lang w:eastAsia="fr-FR"/>
        </w:rPr>
        <w:t>€.</w:t>
      </w:r>
      <w:r w:rsidR="00067917">
        <w:rPr>
          <w:rFonts w:eastAsia="Times New Roman" w:cstheme="minorHAnsi"/>
          <w:color w:val="0000FF"/>
          <w:shd w:val="clear" w:color="auto" w:fill="FFFFFF"/>
          <w:lang w:eastAsia="fr-FR"/>
        </w:rPr>
        <w:t xml:space="preserve"> </w:t>
      </w:r>
      <w:r w:rsidR="00196A71" w:rsidRPr="00CB7EEB">
        <w:rPr>
          <w:rFonts w:eastAsia="Times New Roman" w:cstheme="minorHAnsi"/>
          <w:shd w:val="clear" w:color="auto" w:fill="FFFFFF"/>
          <w:lang w:eastAsia="fr-FR"/>
        </w:rPr>
        <w:t xml:space="preserve">Le solde </w:t>
      </w:r>
      <w:r w:rsidR="00892627">
        <w:rPr>
          <w:rFonts w:eastAsia="Times New Roman" w:cstheme="minorHAnsi"/>
          <w:shd w:val="clear" w:color="auto" w:fill="FFFFFF"/>
          <w:lang w:eastAsia="fr-FR"/>
        </w:rPr>
        <w:t xml:space="preserve">prévisionnel </w:t>
      </w:r>
      <w:r w:rsidR="00196A71" w:rsidRPr="00CB7EEB">
        <w:rPr>
          <w:rFonts w:eastAsia="Times New Roman" w:cstheme="minorHAnsi"/>
          <w:shd w:val="clear" w:color="auto" w:fill="FFFFFF"/>
          <w:lang w:eastAsia="fr-FR"/>
        </w:rPr>
        <w:t xml:space="preserve">est de </w:t>
      </w:r>
      <w:r w:rsidR="00C73F70">
        <w:rPr>
          <w:rFonts w:eastAsia="Times New Roman" w:cstheme="minorHAnsi"/>
          <w:color w:val="0000FF"/>
          <w:shd w:val="clear" w:color="auto" w:fill="FFFFFF"/>
          <w:lang w:eastAsia="fr-FR"/>
        </w:rPr>
        <w:t>5</w:t>
      </w:r>
      <w:r w:rsidR="0056131F">
        <w:rPr>
          <w:rFonts w:eastAsia="Times New Roman" w:cstheme="minorHAnsi"/>
          <w:color w:val="0000FF"/>
          <w:shd w:val="clear" w:color="auto" w:fill="FFFFFF"/>
          <w:lang w:eastAsia="fr-FR"/>
        </w:rPr>
        <w:t>6</w:t>
      </w:r>
      <w:r w:rsidR="00C73F70">
        <w:rPr>
          <w:rFonts w:eastAsia="Times New Roman" w:cstheme="minorHAnsi"/>
          <w:color w:val="0000FF"/>
          <w:shd w:val="clear" w:color="auto" w:fill="FFFFFF"/>
          <w:lang w:eastAsia="fr-FR"/>
        </w:rPr>
        <w:t>46,77</w:t>
      </w:r>
      <w:r w:rsidRPr="002D4916">
        <w:rPr>
          <w:rFonts w:eastAsia="Times New Roman" w:cstheme="minorHAnsi"/>
          <w:color w:val="0000FF"/>
          <w:shd w:val="clear" w:color="auto" w:fill="FFFFFF"/>
          <w:lang w:eastAsia="fr-FR"/>
        </w:rPr>
        <w:t>€.</w:t>
      </w:r>
    </w:p>
    <w:p w:rsidR="004A5B96" w:rsidRDefault="00196A71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(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fr-FR"/>
        </w:rPr>
        <w:t>cf.</w:t>
      </w:r>
      <w:proofErr w:type="gramEnd"/>
      <w:r w:rsidR="00067917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4B46FB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le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tableau Excel en annexe</w:t>
      </w:r>
      <w:r w:rsidR="00C73F70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1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).</w:t>
      </w:r>
    </w:p>
    <w:p w:rsidR="00CB7EEB" w:rsidRDefault="00CB7EEB" w:rsidP="00100C3F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95845" w:rsidRDefault="00695845" w:rsidP="00366B58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95845" w:rsidRDefault="00695845" w:rsidP="00366B58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35F68" w:rsidRPr="00635F68" w:rsidRDefault="00635F68" w:rsidP="00635F68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2°/ Point Budgétaire 2020 </w:t>
      </w:r>
      <w:r w:rsidR="008603F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[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JPV</w:t>
      </w:r>
      <w:r w:rsidR="008603F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]</w:t>
      </w:r>
    </w:p>
    <w:p w:rsidR="00C73F70" w:rsidRDefault="00C73F70" w:rsidP="00C73F70">
      <w:pPr>
        <w:spacing w:after="0" w:line="240" w:lineRule="auto"/>
        <w:jc w:val="left"/>
        <w:rPr>
          <w:rFonts w:eastAsia="Times New Roman" w:cstheme="minorHAnsi"/>
          <w:color w:val="0000FF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A </w:t>
      </w:r>
      <w:r w:rsidR="0056131F">
        <w:rPr>
          <w:rFonts w:eastAsia="Times New Roman" w:cstheme="minorHAnsi"/>
          <w:shd w:val="clear" w:color="auto" w:fill="FFFFFF"/>
          <w:lang w:eastAsia="fr-FR"/>
        </w:rPr>
        <w:t>ce jour</w:t>
      </w:r>
      <w:r w:rsidR="008603F5" w:rsidRPr="00196A71">
        <w:rPr>
          <w:rFonts w:eastAsia="Times New Roman" w:cstheme="minorHAnsi"/>
          <w:shd w:val="clear" w:color="auto" w:fill="FFFFFF"/>
          <w:lang w:eastAsia="fr-FR"/>
        </w:rPr>
        <w:t xml:space="preserve">, </w:t>
      </w:r>
      <w:r>
        <w:rPr>
          <w:rFonts w:eastAsia="Times New Roman" w:cstheme="minorHAnsi"/>
          <w:shd w:val="clear" w:color="auto" w:fill="FFFFFF"/>
          <w:lang w:eastAsia="fr-FR"/>
        </w:rPr>
        <w:t>sur la base de notre prévisionnel (</w:t>
      </w:r>
      <w:r w:rsidRPr="004B46FB">
        <w:rPr>
          <w:rFonts w:eastAsia="Times New Roman" w:cstheme="minorHAnsi"/>
          <w:shd w:val="clear" w:color="auto" w:fill="FFFFFF"/>
          <w:lang w:eastAsia="fr-FR"/>
        </w:rPr>
        <w:t xml:space="preserve">subvention </w:t>
      </w:r>
      <w:r>
        <w:rPr>
          <w:rFonts w:eastAsia="Times New Roman" w:cstheme="minorHAnsi"/>
          <w:shd w:val="clear" w:color="auto" w:fill="FFFFFF"/>
          <w:lang w:eastAsia="fr-FR"/>
        </w:rPr>
        <w:t>CMCAS de</w:t>
      </w:r>
      <w:r w:rsidRPr="004B46FB">
        <w:rPr>
          <w:rFonts w:eastAsia="Times New Roman" w:cstheme="minorHAnsi"/>
          <w:shd w:val="clear" w:color="auto" w:fill="FFFFFF"/>
          <w:lang w:eastAsia="fr-FR"/>
        </w:rPr>
        <w:t xml:space="preserve"> 13000€</w:t>
      </w:r>
      <w:r>
        <w:rPr>
          <w:rFonts w:eastAsia="Times New Roman" w:cstheme="minorHAnsi"/>
          <w:shd w:val="clear" w:color="auto" w:fill="FFFFFF"/>
          <w:lang w:eastAsia="fr-FR"/>
        </w:rPr>
        <w:t>), le</w:t>
      </w:r>
      <w:r w:rsidRPr="004B46FB">
        <w:rPr>
          <w:rFonts w:eastAsia="Times New Roman" w:cstheme="minorHAnsi"/>
          <w:shd w:val="clear" w:color="auto" w:fill="FFFFFF"/>
          <w:lang w:eastAsia="fr-FR"/>
        </w:rPr>
        <w:t xml:space="preserve"> club omnisport </w:t>
      </w:r>
      <w:r>
        <w:rPr>
          <w:rFonts w:eastAsia="Times New Roman" w:cstheme="minorHAnsi"/>
          <w:shd w:val="clear" w:color="auto" w:fill="FFFFFF"/>
          <w:lang w:eastAsia="fr-FR"/>
        </w:rPr>
        <w:t>a versé un 1</w:t>
      </w:r>
      <w:r w:rsidRPr="00F46669">
        <w:rPr>
          <w:rFonts w:eastAsia="Times New Roman" w:cstheme="minorHAnsi"/>
          <w:shd w:val="clear" w:color="auto" w:fill="FFFFFF"/>
          <w:vertAlign w:val="superscript"/>
          <w:lang w:eastAsia="fr-FR"/>
        </w:rPr>
        <w:t>er</w:t>
      </w:r>
      <w:r>
        <w:rPr>
          <w:rFonts w:eastAsia="Times New Roman" w:cstheme="minorHAnsi"/>
          <w:shd w:val="clear" w:color="auto" w:fill="FFFFFF"/>
          <w:lang w:eastAsia="fr-FR"/>
        </w:rPr>
        <w:t xml:space="preserve"> acompte de </w:t>
      </w:r>
      <w:r w:rsidRPr="00F46669">
        <w:rPr>
          <w:rFonts w:eastAsia="Times New Roman" w:cstheme="minorHAnsi"/>
          <w:color w:val="0000FF"/>
          <w:shd w:val="clear" w:color="auto" w:fill="FFFFFF"/>
          <w:lang w:eastAsia="fr-FR"/>
        </w:rPr>
        <w:t>9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2</w:t>
      </w:r>
      <w:r w:rsidRPr="00F46669">
        <w:rPr>
          <w:rFonts w:eastAsia="Times New Roman" w:cstheme="minorHAnsi"/>
          <w:color w:val="0000FF"/>
          <w:shd w:val="clear" w:color="auto" w:fill="FFFFFF"/>
          <w:lang w:eastAsia="fr-FR"/>
        </w:rPr>
        <w:t>50</w:t>
      </w:r>
      <w:r w:rsidR="00067917">
        <w:rPr>
          <w:rFonts w:eastAsia="Times New Roman" w:cstheme="minorHAnsi"/>
          <w:shd w:val="clear" w:color="auto" w:fill="FFFFFF"/>
          <w:lang w:eastAsia="fr-FR"/>
        </w:rPr>
        <w:t>€. I</w:t>
      </w:r>
      <w:r>
        <w:rPr>
          <w:rFonts w:eastAsia="Times New Roman" w:cstheme="minorHAnsi"/>
          <w:shd w:val="clear" w:color="auto" w:fill="FFFFFF"/>
          <w:lang w:eastAsia="fr-FR"/>
        </w:rPr>
        <w:t xml:space="preserve">l reste à demander </w:t>
      </w:r>
      <w:r w:rsidRPr="0056131F">
        <w:rPr>
          <w:rFonts w:eastAsia="Times New Roman" w:cstheme="minorHAnsi"/>
          <w:color w:val="0000FF"/>
          <w:shd w:val="clear" w:color="auto" w:fill="FFFFFF"/>
          <w:lang w:eastAsia="fr-FR"/>
        </w:rPr>
        <w:t>355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t>5</w:t>
      </w:r>
      <w:r>
        <w:rPr>
          <w:rFonts w:eastAsia="Times New Roman" w:cstheme="minorHAnsi"/>
          <w:shd w:val="clear" w:color="auto" w:fill="FFFFFF"/>
          <w:lang w:eastAsia="fr-FR"/>
        </w:rPr>
        <w:t>€.</w:t>
      </w:r>
    </w:p>
    <w:p w:rsidR="008603F5" w:rsidRDefault="008603F5" w:rsidP="008603F5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(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fr-FR"/>
        </w:rPr>
        <w:t>cf.</w:t>
      </w:r>
      <w:proofErr w:type="gramEnd"/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067917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le 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tableau Excel en annexe</w:t>
      </w:r>
      <w:r w:rsidR="00C73F70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1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).</w:t>
      </w:r>
    </w:p>
    <w:p w:rsidR="008603F5" w:rsidRDefault="008603F5" w:rsidP="008603F5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8603F5" w:rsidRPr="00BF6406" w:rsidRDefault="008603F5" w:rsidP="008603F5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</w:p>
    <w:p w:rsidR="003544A3" w:rsidRDefault="003544A3">
      <w:pPr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Nota 1 : Le remboursement de la part CMCAS</w:t>
      </w:r>
      <w:r w:rsidR="00294DB1">
        <w:rPr>
          <w:rFonts w:eastAsia="Times New Roman" w:cstheme="minorHAnsi"/>
          <w:shd w:val="clear" w:color="auto" w:fill="FFFFFF"/>
          <w:lang w:eastAsia="fr-FR"/>
        </w:rPr>
        <w:t>,</w:t>
      </w:r>
      <w:r>
        <w:rPr>
          <w:rFonts w:eastAsia="Times New Roman" w:cstheme="minorHAnsi"/>
          <w:shd w:val="clear" w:color="auto" w:fill="FFFFFF"/>
          <w:lang w:eastAsia="fr-FR"/>
        </w:rPr>
        <w:t xml:space="preserve"> comme chaque année est prévu de </w:t>
      </w:r>
      <w:r w:rsidR="00C73F70">
        <w:rPr>
          <w:rFonts w:eastAsia="Times New Roman" w:cstheme="minorHAnsi"/>
          <w:shd w:val="clear" w:color="auto" w:fill="FFFFFF"/>
          <w:lang w:eastAsia="fr-FR"/>
        </w:rPr>
        <w:t>S</w:t>
      </w:r>
      <w:r>
        <w:rPr>
          <w:rFonts w:eastAsia="Times New Roman" w:cstheme="minorHAnsi"/>
          <w:shd w:val="clear" w:color="auto" w:fill="FFFFFF"/>
          <w:lang w:eastAsia="fr-FR"/>
        </w:rPr>
        <w:t>eptembre à Octobre.</w:t>
      </w:r>
    </w:p>
    <w:p w:rsidR="0056131F" w:rsidRDefault="0056131F">
      <w:pPr>
        <w:rPr>
          <w:rFonts w:eastAsia="Times New Roman" w:cstheme="minorHAnsi"/>
          <w:color w:val="0000FF"/>
          <w:shd w:val="clear" w:color="auto" w:fill="FFFFFF"/>
          <w:lang w:eastAsia="fr-FR"/>
        </w:rPr>
      </w:pPr>
      <w:r w:rsidRPr="0056131F">
        <w:rPr>
          <w:rFonts w:eastAsia="Times New Roman" w:cstheme="minorHAnsi"/>
          <w:shd w:val="clear" w:color="auto" w:fill="FFFFFF"/>
          <w:lang w:eastAsia="fr-FR"/>
        </w:rPr>
        <w:t>Nota </w:t>
      </w:r>
      <w:r w:rsidR="003544A3">
        <w:rPr>
          <w:rFonts w:eastAsia="Times New Roman" w:cstheme="minorHAnsi"/>
          <w:shd w:val="clear" w:color="auto" w:fill="FFFFFF"/>
          <w:lang w:eastAsia="fr-FR"/>
        </w:rPr>
        <w:t xml:space="preserve">2 </w:t>
      </w:r>
      <w:r w:rsidRPr="0056131F">
        <w:rPr>
          <w:rFonts w:eastAsia="Times New Roman" w:cstheme="minorHAnsi"/>
          <w:shd w:val="clear" w:color="auto" w:fill="FFFFFF"/>
          <w:lang w:eastAsia="fr-FR"/>
        </w:rPr>
        <w:t>: le</w:t>
      </w:r>
      <w:r w:rsidR="003544A3">
        <w:rPr>
          <w:rFonts w:eastAsia="Times New Roman" w:cstheme="minorHAnsi"/>
          <w:shd w:val="clear" w:color="auto" w:fill="FFFFFF"/>
          <w:lang w:eastAsia="fr-FR"/>
        </w:rPr>
        <w:t>s</w:t>
      </w:r>
      <w:r w:rsidRPr="0056131F">
        <w:rPr>
          <w:rFonts w:eastAsia="Times New Roman" w:cstheme="minorHAnsi"/>
          <w:shd w:val="clear" w:color="auto" w:fill="FFFFFF"/>
          <w:lang w:eastAsia="fr-FR"/>
        </w:rPr>
        <w:t xml:space="preserve"> prévisions </w:t>
      </w:r>
      <w:r>
        <w:rPr>
          <w:rFonts w:eastAsia="Times New Roman" w:cstheme="minorHAnsi"/>
          <w:shd w:val="clear" w:color="auto" w:fill="FFFFFF"/>
          <w:lang w:eastAsia="fr-FR"/>
        </w:rPr>
        <w:t xml:space="preserve">budgétaires </w:t>
      </w:r>
      <w:r w:rsidRPr="0056131F">
        <w:rPr>
          <w:rFonts w:eastAsia="Times New Roman" w:cstheme="minorHAnsi"/>
          <w:shd w:val="clear" w:color="auto" w:fill="FFFFFF"/>
          <w:lang w:eastAsia="fr-FR"/>
        </w:rPr>
        <w:t>2021 seront établies en Octobre 2020.</w:t>
      </w:r>
      <w:r>
        <w:rPr>
          <w:rFonts w:eastAsia="Times New Roman" w:cstheme="minorHAnsi"/>
          <w:color w:val="0000FF"/>
          <w:shd w:val="clear" w:color="auto" w:fill="FFFFFF"/>
          <w:lang w:eastAsia="fr-FR"/>
        </w:rPr>
        <w:br w:type="page"/>
      </w:r>
    </w:p>
    <w:p w:rsidR="00695845" w:rsidRDefault="00695845">
      <w:pPr>
        <w:rPr>
          <w:rFonts w:eastAsia="Times New Roman" w:cstheme="minorHAnsi"/>
          <w:color w:val="0000FF"/>
          <w:shd w:val="clear" w:color="auto" w:fill="FFFFFF"/>
          <w:lang w:eastAsia="fr-FR"/>
        </w:rPr>
      </w:pPr>
    </w:p>
    <w:p w:rsidR="008603F5" w:rsidRPr="00BF6406" w:rsidRDefault="008603F5" w:rsidP="008603F5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 4°/ Cotisations </w:t>
      </w:r>
      <w:r w:rsidR="0056131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et nombre de membres 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sur les golfs </w:t>
      </w:r>
      <w:r w:rsidR="0069584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[</w:t>
      </w: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PD MC JPV</w:t>
      </w:r>
      <w:r w:rsidR="0069584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]</w:t>
      </w:r>
    </w:p>
    <w:p w:rsidR="008603F5" w:rsidRDefault="008603F5" w:rsidP="008603F5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Point au </w:t>
      </w:r>
      <w:r w:rsidR="0056131F">
        <w:rPr>
          <w:rFonts w:eastAsia="Times New Roman" w:cstheme="minorHAnsi"/>
          <w:color w:val="000000"/>
          <w:shd w:val="clear" w:color="auto" w:fill="FFFFFF"/>
          <w:lang w:eastAsia="fr-FR"/>
        </w:rPr>
        <w:t>19/08</w:t>
      </w:r>
      <w:r>
        <w:rPr>
          <w:rFonts w:eastAsia="Times New Roman" w:cstheme="minorHAnsi"/>
          <w:color w:val="000000"/>
          <w:shd w:val="clear" w:color="auto" w:fill="FFFFFF"/>
          <w:lang w:eastAsia="fr-FR"/>
        </w:rPr>
        <w:t>/2020: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060"/>
        <w:gridCol w:w="1342"/>
      </w:tblGrid>
      <w:tr w:rsidR="008603F5" w:rsidRPr="00177B84" w:rsidTr="0079051E">
        <w:trPr>
          <w:trHeight w:val="2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total d'adhérents ASGE DA Golf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Simples Adhérents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1</w:t>
            </w:r>
            <w:r w:rsidR="00695845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8</w:t>
            </w:r>
            <w:r w:rsidRPr="004E6C5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(14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</w:t>
            </w:r>
            <w:r w:rsidRPr="004E6C5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8603F5" w:rsidRPr="009D4E7C" w:rsidTr="0079051E">
        <w:trPr>
          <w:trHeight w:val="4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CLANSAYES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56131F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C5280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603F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(7)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4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3)</w:t>
            </w:r>
          </w:p>
        </w:tc>
      </w:tr>
      <w:tr w:rsidR="008603F5" w:rsidRPr="009D4E7C" w:rsidTr="0079051E">
        <w:trPr>
          <w:trHeight w:val="4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au CHANALETS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6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28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C5280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7</w:t>
            </w:r>
            <w:r w:rsidR="008603F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8603F5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4</w:t>
            </w:r>
            <w:r w:rsidR="008603F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C5280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33</w:t>
            </w:r>
            <w:r w:rsidR="008603F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="008603F5"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32</w:t>
            </w:r>
            <w:r w:rsidR="008603F5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8603F5" w:rsidRPr="009D4E7C" w:rsidTr="0079051E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LA VALDAINE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55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58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 xml:space="preserve">26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3F5" w:rsidRPr="002D4916" w:rsidRDefault="008603F5" w:rsidP="0079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81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(</w:t>
            </w:r>
            <w:r w:rsidRPr="002D4916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88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)</w:t>
            </w:r>
          </w:p>
        </w:tc>
      </w:tr>
    </w:tbl>
    <w:p w:rsidR="008603F5" w:rsidRDefault="008603F5" w:rsidP="008603F5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 w:rsidRPr="00294DB1">
        <w:rPr>
          <w:rFonts w:ascii="Calibri" w:eastAsia="Times New Roman" w:hAnsi="Calibri" w:cs="Calibri"/>
          <w:bCs/>
          <w:sz w:val="24"/>
          <w:szCs w:val="24"/>
          <w:lang w:eastAsia="fr-FR"/>
        </w:rPr>
        <w:t>Légende :</w:t>
      </w: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</w:t>
      </w:r>
      <w:r>
        <w:rPr>
          <w:sz w:val="24"/>
          <w:szCs w:val="24"/>
        </w:rPr>
        <w:t>en noir</w:t>
      </w:r>
      <w:r w:rsidR="00294D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423A3D">
        <w:rPr>
          <w:sz w:val="24"/>
          <w:szCs w:val="24"/>
        </w:rPr>
        <w:t>nombre total d'adhérents ASGE</w:t>
      </w:r>
      <w:r>
        <w:rPr>
          <w:sz w:val="24"/>
          <w:szCs w:val="24"/>
        </w:rPr>
        <w:t xml:space="preserve"> </w:t>
      </w:r>
      <w:r w:rsidR="00294DB1">
        <w:rPr>
          <w:sz w:val="24"/>
          <w:szCs w:val="24"/>
        </w:rPr>
        <w:t>en</w:t>
      </w:r>
      <w:r>
        <w:rPr>
          <w:sz w:val="24"/>
          <w:szCs w:val="24"/>
        </w:rPr>
        <w:t xml:space="preserve"> 2019.</w:t>
      </w:r>
    </w:p>
    <w:p w:rsidR="008603F5" w:rsidRPr="00423A3D" w:rsidRDefault="00294DB1" w:rsidP="008603F5">
      <w:pPr>
        <w:spacing w:after="0" w:line="240" w:lineRule="auto"/>
        <w:jc w:val="left"/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                 </w:t>
      </w:r>
      <w:proofErr w:type="gramStart"/>
      <w:r w:rsidR="008603F5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en</w:t>
      </w:r>
      <w:proofErr w:type="gramEnd"/>
      <w:r w:rsidR="008603F5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 bleu = nombre </w:t>
      </w:r>
      <w:r w:rsidRPr="00294DB1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total d'adhérents ASGE </w:t>
      </w:r>
      <w:r w:rsidR="008603F5"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à </w:t>
      </w:r>
      <w:r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 xml:space="preserve">ce </w:t>
      </w:r>
      <w:r w:rsidR="008603F5" w:rsidRPr="00423A3D">
        <w:rPr>
          <w:rFonts w:ascii="Calibri" w:eastAsia="Times New Roman" w:hAnsi="Calibri" w:cs="Calibri"/>
          <w:bCs/>
          <w:color w:val="0000FF"/>
          <w:sz w:val="24"/>
          <w:szCs w:val="24"/>
          <w:lang w:eastAsia="fr-FR"/>
        </w:rPr>
        <w:t>jour.</w:t>
      </w:r>
    </w:p>
    <w:p w:rsidR="00635F68" w:rsidRDefault="00635F68" w:rsidP="00366B58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635F68" w:rsidRDefault="00635F68" w:rsidP="00366B58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</w:p>
    <w:p w:rsidR="00366B58" w:rsidRDefault="004D4E6D" w:rsidP="00366B58">
      <w:pPr>
        <w:spacing w:after="0" w:line="240" w:lineRule="auto"/>
        <w:jc w:val="left"/>
        <w:rPr>
          <w:rFonts w:eastAsia="Times New Roman" w:cstheme="minorHAnsi"/>
          <w:color w:val="000000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hd w:val="clear" w:color="auto" w:fill="FFFFFF"/>
          <w:lang w:eastAsia="fr-FR"/>
        </w:rPr>
        <w:t>Point sur le nombre d’adhérents</w:t>
      </w:r>
      <w:r w:rsidR="00A45DDA" w:rsidRPr="00A45DDA">
        <w:rPr>
          <w:rFonts w:eastAsia="Times New Roman" w:cstheme="minorHAnsi"/>
          <w:color w:val="000000"/>
          <w:shd w:val="clear" w:color="auto" w:fill="FFFFFF"/>
          <w:lang w:eastAsia="fr-FR"/>
        </w:rPr>
        <w:sym w:font="Wingdings" w:char="F0E0"/>
      </w:r>
      <w:r w:rsidR="00E56A23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à vérifier </w:t>
      </w:r>
      <w:r w:rsidR="00A45DDA">
        <w:rPr>
          <w:rFonts w:eastAsia="Times New Roman" w:cstheme="minorHAnsi"/>
          <w:color w:val="000000"/>
          <w:shd w:val="clear" w:color="auto" w:fill="FFFFFF"/>
          <w:lang w:eastAsia="fr-FR"/>
        </w:rPr>
        <w:t>sur</w:t>
      </w:r>
      <w:r w:rsidR="00294DB1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</w:t>
      </w:r>
      <w:r w:rsidR="00240EBC">
        <w:rPr>
          <w:rFonts w:eastAsia="Times New Roman" w:cstheme="minorHAnsi"/>
          <w:color w:val="000000"/>
          <w:shd w:val="clear" w:color="auto" w:fill="FFFFFF"/>
          <w:lang w:eastAsia="fr-FR"/>
        </w:rPr>
        <w:t>site internet</w:t>
      </w:r>
      <w:r w:rsidR="00A45DDA">
        <w:rPr>
          <w:rFonts w:eastAsia="Times New Roman" w:cstheme="minorHAnsi"/>
          <w:color w:val="000000"/>
          <w:shd w:val="clear" w:color="auto" w:fill="FFFFFF"/>
          <w:lang w:eastAsia="fr-FR"/>
        </w:rPr>
        <w:t xml:space="preserve"> pour </w:t>
      </w:r>
      <w:proofErr w:type="spellStart"/>
      <w:r w:rsidR="00E307B6">
        <w:rPr>
          <w:rFonts w:eastAsia="Times New Roman" w:cstheme="minorHAnsi"/>
          <w:color w:val="000000"/>
          <w:shd w:val="clear" w:color="auto" w:fill="FFFFFF"/>
          <w:lang w:eastAsia="fr-FR"/>
        </w:rPr>
        <w:t>corcondance</w:t>
      </w:r>
      <w:proofErr w:type="spellEnd"/>
      <w:r w:rsidR="00E307B6">
        <w:rPr>
          <w:rFonts w:eastAsia="Times New Roman" w:cstheme="minorHAnsi"/>
          <w:color w:val="000000"/>
          <w:shd w:val="clear" w:color="auto" w:fill="FFFFFF"/>
          <w:lang w:eastAsia="fr-FR"/>
        </w:rPr>
        <w:t>.</w:t>
      </w:r>
    </w:p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66"/>
        <w:gridCol w:w="1342"/>
      </w:tblGrid>
      <w:tr w:rsidR="00366B58" w:rsidRPr="00177B84" w:rsidTr="00CB7EEB">
        <w:trPr>
          <w:trHeight w:val="2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total d'adhérents ASGE DA Golf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13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8</w:t>
            </w:r>
          </w:p>
        </w:tc>
      </w:tr>
      <w:tr w:rsidR="00366B58" w:rsidRPr="009D4E7C" w:rsidTr="00CB7EEB">
        <w:trPr>
          <w:trHeight w:val="4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CLANSAYES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2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4</w:t>
            </w:r>
          </w:p>
        </w:tc>
      </w:tr>
      <w:tr w:rsidR="00366B58" w:rsidRPr="009D4E7C" w:rsidTr="00CB7EEB">
        <w:trPr>
          <w:trHeight w:val="42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au CHANALETS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3</w:t>
            </w:r>
            <w:r w:rsidR="008C5280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3</w:t>
            </w:r>
          </w:p>
        </w:tc>
      </w:tr>
      <w:tr w:rsidR="00366B58" w:rsidRPr="009D4E7C" w:rsidTr="00CB7EEB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D4916">
              <w:rPr>
                <w:sz w:val="20"/>
                <w:szCs w:val="20"/>
              </w:rPr>
              <w:t xml:space="preserve">Nombre  d'adhérents ASGE à LA VALDAINE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6B58" w:rsidRPr="00366B58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B58" w:rsidRPr="002D4916" w:rsidRDefault="00366B58" w:rsidP="005D3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8</w:t>
            </w:r>
            <w:r w:rsidR="00E56A23">
              <w:rPr>
                <w:rFonts w:ascii="Calibri" w:eastAsia="Times New Roman" w:hAnsi="Calibri" w:cs="Calibri"/>
                <w:bCs/>
                <w:color w:val="0000FF"/>
                <w:sz w:val="20"/>
                <w:szCs w:val="20"/>
                <w:lang w:eastAsia="fr-FR"/>
              </w:rPr>
              <w:t>1</w:t>
            </w:r>
          </w:p>
        </w:tc>
      </w:tr>
    </w:tbl>
    <w:p w:rsidR="00A1236C" w:rsidRPr="00F3297D" w:rsidRDefault="00A1236C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</w:pPr>
    </w:p>
    <w:p w:rsidR="00E56A23" w:rsidRPr="00E56A23" w:rsidRDefault="00E56A23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E56A23">
        <w:rPr>
          <w:rFonts w:eastAsia="Times New Roman" w:cstheme="minorHAnsi"/>
          <w:shd w:val="clear" w:color="auto" w:fill="FFFFFF"/>
          <w:lang w:eastAsia="fr-FR"/>
        </w:rPr>
        <w:t>Pour 2021</w:t>
      </w:r>
      <w:r w:rsidR="00A45DDA">
        <w:rPr>
          <w:rFonts w:eastAsia="Times New Roman" w:cstheme="minorHAnsi"/>
          <w:shd w:val="clear" w:color="auto" w:fill="FFFFFF"/>
          <w:lang w:eastAsia="fr-FR"/>
        </w:rPr>
        <w:t>,</w:t>
      </w:r>
      <w:r w:rsidRPr="00E56A23">
        <w:rPr>
          <w:rFonts w:eastAsia="Times New Roman" w:cstheme="minorHAnsi"/>
          <w:shd w:val="clear" w:color="auto" w:fill="FFFFFF"/>
          <w:lang w:eastAsia="fr-FR"/>
        </w:rPr>
        <w:t xml:space="preserve"> Michel informe que :</w:t>
      </w:r>
    </w:p>
    <w:p w:rsidR="00695845" w:rsidRDefault="00E56A23" w:rsidP="00E56A23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E56A23">
        <w:rPr>
          <w:rFonts w:eastAsia="Times New Roman" w:cstheme="minorHAnsi"/>
          <w:shd w:val="clear" w:color="auto" w:fill="FFFFFF"/>
          <w:lang w:eastAsia="fr-FR"/>
        </w:rPr>
        <w:t>2 ou 3 personnes ont manifesté leur int</w:t>
      </w:r>
      <w:r>
        <w:rPr>
          <w:rFonts w:eastAsia="Times New Roman" w:cstheme="minorHAnsi"/>
          <w:shd w:val="clear" w:color="auto" w:fill="FFFFFF"/>
          <w:lang w:eastAsia="fr-FR"/>
        </w:rPr>
        <w:t>é</w:t>
      </w:r>
      <w:r w:rsidRPr="00E56A23">
        <w:rPr>
          <w:rFonts w:eastAsia="Times New Roman" w:cstheme="minorHAnsi"/>
          <w:shd w:val="clear" w:color="auto" w:fill="FFFFFF"/>
          <w:lang w:eastAsia="fr-FR"/>
        </w:rPr>
        <w:t>rêt pour rejoindre notre section golf</w:t>
      </w:r>
      <w:r>
        <w:rPr>
          <w:rFonts w:eastAsia="Times New Roman" w:cstheme="minorHAnsi"/>
          <w:shd w:val="clear" w:color="auto" w:fill="FFFFFF"/>
          <w:lang w:eastAsia="fr-FR"/>
        </w:rPr>
        <w:t>,</w:t>
      </w:r>
    </w:p>
    <w:p w:rsidR="00E56A23" w:rsidRPr="00E56A23" w:rsidRDefault="00E56A23" w:rsidP="00E56A23">
      <w:pPr>
        <w:pStyle w:val="Paragraphedeliste"/>
        <w:numPr>
          <w:ilvl w:val="0"/>
          <w:numId w:val="33"/>
        </w:num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Pour le golf de la </w:t>
      </w:r>
      <w:proofErr w:type="spellStart"/>
      <w:r>
        <w:rPr>
          <w:rFonts w:eastAsia="Times New Roman" w:cstheme="minorHAnsi"/>
          <w:shd w:val="clear" w:color="auto" w:fill="FFFFFF"/>
          <w:lang w:eastAsia="fr-FR"/>
        </w:rPr>
        <w:t>Valdaine</w:t>
      </w:r>
      <w:proofErr w:type="spellEnd"/>
      <w:r>
        <w:rPr>
          <w:rFonts w:eastAsia="Times New Roman" w:cstheme="minorHAnsi"/>
          <w:shd w:val="clear" w:color="auto" w:fill="FFFFFF"/>
          <w:lang w:eastAsia="fr-FR"/>
        </w:rPr>
        <w:t xml:space="preserve">, une incertitude règne sur le devenir du complexe immobilier </w:t>
      </w:r>
      <w:r w:rsidR="00047243">
        <w:rPr>
          <w:rFonts w:eastAsia="Times New Roman" w:cstheme="minorHAnsi"/>
          <w:shd w:val="clear" w:color="auto" w:fill="FFFFFF"/>
          <w:lang w:eastAsia="fr-FR"/>
        </w:rPr>
        <w:t xml:space="preserve">suite à la </w:t>
      </w:r>
      <w:r>
        <w:rPr>
          <w:rFonts w:eastAsia="Times New Roman" w:cstheme="minorHAnsi"/>
          <w:shd w:val="clear" w:color="auto" w:fill="FFFFFF"/>
          <w:lang w:eastAsia="fr-FR"/>
        </w:rPr>
        <w:t>fermeture de l’hôtel et du restaurant traditionnel et peu d’information</w:t>
      </w:r>
      <w:r w:rsidR="00047243">
        <w:rPr>
          <w:rFonts w:eastAsia="Times New Roman" w:cstheme="minorHAnsi"/>
          <w:shd w:val="clear" w:color="auto" w:fill="FFFFFF"/>
          <w:lang w:eastAsia="fr-FR"/>
        </w:rPr>
        <w:t>s</w:t>
      </w:r>
      <w:r>
        <w:rPr>
          <w:rFonts w:eastAsia="Times New Roman" w:cstheme="minorHAnsi"/>
          <w:shd w:val="clear" w:color="auto" w:fill="FFFFFF"/>
          <w:lang w:eastAsia="fr-FR"/>
        </w:rPr>
        <w:t xml:space="preserve"> actuellement sur le projet de rénovation complète du site </w:t>
      </w:r>
      <w:r w:rsidRPr="00E56A23">
        <w:rPr>
          <w:rFonts w:eastAsia="Times New Roman" w:cstheme="minorHAnsi"/>
          <w:shd w:val="clear" w:color="auto" w:fill="FFFFFF"/>
          <w:lang w:eastAsia="fr-FR"/>
        </w:rPr>
        <w:sym w:font="Wingdings" w:char="F0E0"/>
      </w:r>
      <w:r>
        <w:rPr>
          <w:rFonts w:eastAsia="Times New Roman" w:cstheme="minorHAnsi"/>
          <w:shd w:val="clear" w:color="auto" w:fill="FFFFFF"/>
          <w:lang w:eastAsia="fr-FR"/>
        </w:rPr>
        <w:t xml:space="preserve"> à suivre.</w:t>
      </w:r>
    </w:p>
    <w:p w:rsidR="00E56A23" w:rsidRDefault="00E56A23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E56A23" w:rsidRDefault="00E56A23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047243" w:rsidRPr="00E56A23" w:rsidRDefault="00047243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35F68" w:rsidRPr="00635F68" w:rsidRDefault="00635F68" w:rsidP="00635F68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4°/ </w:t>
      </w:r>
      <w:r w:rsidR="00E56A2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Valence St Didier (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VSD</w:t>
      </w:r>
      <w:r w:rsidR="00E56A2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)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sit</w:t>
      </w:r>
      <w:r w:rsidR="00E307B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uation sur le nombre de joueurs 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qui ont évolué sur celui-ci</w:t>
      </w:r>
    </w:p>
    <w:p w:rsidR="00635F68" w:rsidRDefault="00635F68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E56A23" w:rsidRDefault="00E56A23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Les retours sont très majoritairement </w:t>
      </w:r>
      <w:r w:rsidR="00624446">
        <w:rPr>
          <w:rFonts w:eastAsia="Times New Roman" w:cstheme="minorHAnsi"/>
          <w:shd w:val="clear" w:color="auto" w:fill="FFFFFF"/>
          <w:lang w:eastAsia="fr-FR"/>
        </w:rPr>
        <w:t xml:space="preserve">positifs sur l’utilisation de la formule </w:t>
      </w:r>
      <w:r w:rsidR="007B0CD7">
        <w:rPr>
          <w:rFonts w:eastAsia="Times New Roman" w:cstheme="minorHAnsi"/>
          <w:shd w:val="clear" w:color="auto" w:fill="FFFFFF"/>
          <w:lang w:eastAsia="fr-FR"/>
        </w:rPr>
        <w:t>proposée par le CD en 2020</w:t>
      </w:r>
      <w:r w:rsidR="00624446">
        <w:rPr>
          <w:rFonts w:eastAsia="Times New Roman" w:cstheme="minorHAnsi"/>
          <w:shd w:val="clear" w:color="auto" w:fill="FFFFFF"/>
          <w:lang w:eastAsia="fr-FR"/>
        </w:rPr>
        <w:t>.</w:t>
      </w:r>
    </w:p>
    <w:p w:rsidR="00624446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On note qu’une infime minorité qui </w:t>
      </w:r>
      <w:r w:rsidR="007B0CD7">
        <w:rPr>
          <w:rFonts w:eastAsia="Times New Roman" w:cstheme="minorHAnsi"/>
          <w:shd w:val="clear" w:color="auto" w:fill="FFFFFF"/>
          <w:lang w:eastAsia="fr-FR"/>
        </w:rPr>
        <w:t>n’est</w:t>
      </w:r>
      <w:r>
        <w:rPr>
          <w:rFonts w:eastAsia="Times New Roman" w:cstheme="minorHAnsi"/>
          <w:shd w:val="clear" w:color="auto" w:fill="FFFFFF"/>
          <w:lang w:eastAsia="fr-FR"/>
        </w:rPr>
        <w:t xml:space="preserve"> pas très favorables à cette nouvelle formule.</w:t>
      </w:r>
    </w:p>
    <w:p w:rsidR="00624446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24446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Il est rappelé qu’il ne faut pas hésiter à proposer à des débutants ou des joueurs des autres sous-sections à venir découvrir ce « nou</w:t>
      </w:r>
      <w:r w:rsidR="007B0CD7">
        <w:rPr>
          <w:rFonts w:eastAsia="Times New Roman" w:cstheme="minorHAnsi"/>
          <w:shd w:val="clear" w:color="auto" w:fill="FFFFFF"/>
          <w:lang w:eastAsia="fr-FR"/>
        </w:rPr>
        <w:t>veau golf » dont la qualité d</w:t>
      </w:r>
      <w:r>
        <w:rPr>
          <w:rFonts w:eastAsia="Times New Roman" w:cstheme="minorHAnsi"/>
          <w:shd w:val="clear" w:color="auto" w:fill="FFFFFF"/>
          <w:lang w:eastAsia="fr-FR"/>
        </w:rPr>
        <w:t>’entretien ne fait pas débat.</w:t>
      </w:r>
    </w:p>
    <w:p w:rsidR="00624446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624446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Bilan à date (</w:t>
      </w:r>
      <w:r w:rsidRPr="00047243">
        <w:rPr>
          <w:rFonts w:eastAsia="Times New Roman" w:cstheme="minorHAnsi"/>
          <w:i/>
          <w:iCs/>
          <w:shd w:val="clear" w:color="auto" w:fill="FFFFFF"/>
          <w:lang w:eastAsia="fr-FR"/>
        </w:rPr>
        <w:t>période 1/01 au 31/05/2020 incluant la période de confinement</w:t>
      </w:r>
      <w:r>
        <w:rPr>
          <w:rFonts w:eastAsia="Times New Roman" w:cstheme="minorHAnsi"/>
          <w:shd w:val="clear" w:color="auto" w:fill="FFFFFF"/>
          <w:lang w:eastAsia="fr-FR"/>
        </w:rPr>
        <w:t>)</w:t>
      </w:r>
      <w:r w:rsidR="00047243">
        <w:rPr>
          <w:rFonts w:eastAsia="Times New Roman" w:cstheme="minorHAnsi"/>
          <w:shd w:val="clear" w:color="auto" w:fill="FFFFFF"/>
          <w:lang w:eastAsia="fr-FR"/>
        </w:rPr>
        <w:t> :</w:t>
      </w:r>
    </w:p>
    <w:p w:rsidR="00624446" w:rsidRDefault="00624446" w:rsidP="00624446">
      <w:pPr>
        <w:pStyle w:val="Paragraphedeliste"/>
        <w:numPr>
          <w:ilvl w:val="0"/>
          <w:numId w:val="34"/>
        </w:num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Peu de jours où le quota maxi de 10 a été atteint,</w:t>
      </w:r>
    </w:p>
    <w:p w:rsidR="00624446" w:rsidRDefault="00624446" w:rsidP="00624446">
      <w:pPr>
        <w:pStyle w:val="Paragraphedeliste"/>
        <w:numPr>
          <w:ilvl w:val="0"/>
          <w:numId w:val="34"/>
        </w:num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44 joueurs sont venus jouer au moins une fois (</w:t>
      </w:r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5j </w:t>
      </w:r>
      <w:proofErr w:type="spellStart"/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>Clansayes</w:t>
      </w:r>
      <w:proofErr w:type="spellEnd"/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, 19j la </w:t>
      </w:r>
      <w:proofErr w:type="spellStart"/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>Valdaine</w:t>
      </w:r>
      <w:proofErr w:type="spellEnd"/>
      <w:r w:rsidR="00C73F70"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 et </w:t>
      </w:r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 xml:space="preserve">20j des </w:t>
      </w:r>
      <w:proofErr w:type="spellStart"/>
      <w:r w:rsidRPr="00C73F70">
        <w:rPr>
          <w:rFonts w:eastAsia="Times New Roman" w:cstheme="minorHAnsi"/>
          <w:i/>
          <w:iCs/>
          <w:shd w:val="clear" w:color="auto" w:fill="FFFFFF"/>
          <w:lang w:eastAsia="fr-FR"/>
        </w:rPr>
        <w:t>Chanalets</w:t>
      </w:r>
      <w:proofErr w:type="spellEnd"/>
      <w:r>
        <w:rPr>
          <w:rFonts w:eastAsia="Times New Roman" w:cstheme="minorHAnsi"/>
          <w:shd w:val="clear" w:color="auto" w:fill="FFFFFF"/>
          <w:lang w:eastAsia="fr-FR"/>
        </w:rPr>
        <w:t>),</w:t>
      </w:r>
    </w:p>
    <w:p w:rsidR="00624446" w:rsidRPr="00624446" w:rsidRDefault="00624446" w:rsidP="00624446">
      <w:pPr>
        <w:pStyle w:val="Paragraphedeliste"/>
        <w:numPr>
          <w:ilvl w:val="0"/>
          <w:numId w:val="34"/>
        </w:num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En cumulé, 201 passages ont été enregistrés.</w:t>
      </w:r>
    </w:p>
    <w:p w:rsidR="00624446" w:rsidRPr="00E56A23" w:rsidRDefault="00624446" w:rsidP="00E56A23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</w:p>
    <w:p w:rsidR="00E56A23" w:rsidRPr="00624446" w:rsidRDefault="00624446" w:rsidP="006111F1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624446">
        <w:rPr>
          <w:rFonts w:eastAsia="Times New Roman" w:cstheme="minorHAnsi"/>
          <w:shd w:val="clear" w:color="auto" w:fill="FFFFFF"/>
          <w:lang w:eastAsia="fr-FR"/>
        </w:rPr>
        <w:t>Nota : un nouveau point sera fait avec les données de fin août</w:t>
      </w:r>
      <w:r w:rsidR="00C73F70">
        <w:rPr>
          <w:rFonts w:eastAsia="Times New Roman" w:cstheme="minorHAnsi"/>
          <w:shd w:val="clear" w:color="auto" w:fill="FFFFFF"/>
          <w:lang w:eastAsia="fr-FR"/>
        </w:rPr>
        <w:t xml:space="preserve"> 2020</w:t>
      </w:r>
      <w:r w:rsidR="00A45DDA">
        <w:rPr>
          <w:rFonts w:eastAsia="Times New Roman" w:cstheme="minorHAnsi"/>
          <w:shd w:val="clear" w:color="auto" w:fill="FFFFFF"/>
          <w:lang w:eastAsia="fr-FR"/>
        </w:rPr>
        <w:t xml:space="preserve"> par Jean-Paul</w:t>
      </w:r>
      <w:r w:rsidR="00C73F70">
        <w:rPr>
          <w:rFonts w:eastAsia="Times New Roman" w:cstheme="minorHAnsi"/>
          <w:shd w:val="clear" w:color="auto" w:fill="FFFFFF"/>
          <w:lang w:eastAsia="fr-FR"/>
        </w:rPr>
        <w:t>.</w:t>
      </w:r>
    </w:p>
    <w:p w:rsidR="00635F68" w:rsidRDefault="00635F68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95845" w:rsidRDefault="00695845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95845" w:rsidRDefault="00695845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95845" w:rsidRDefault="00695845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35F68" w:rsidRDefault="00635F68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35F68" w:rsidRPr="00635F68" w:rsidRDefault="00635F68" w:rsidP="00635F68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>5°/ Reprise des activités (</w:t>
      </w:r>
      <w:r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Ligue, LDA, Dal ZOTTO, Cours collectifs, </w:t>
      </w:r>
      <w:r w:rsidR="00A45DDA"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2</w:t>
      </w:r>
      <w:r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0 ans de la </w:t>
      </w:r>
      <w:r w:rsid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s</w:t>
      </w:r>
      <w:r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ection, </w:t>
      </w:r>
      <w:proofErr w:type="spellStart"/>
      <w:r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etc</w:t>
      </w:r>
      <w:proofErr w:type="spellEnd"/>
      <w:r w:rsidR="00067917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A45DD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..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.) </w:t>
      </w:r>
      <w:r w:rsidR="000D7BD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[</w:t>
      </w:r>
      <w:proofErr w:type="gramStart"/>
      <w:r w:rsidR="000D7BD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t</w:t>
      </w: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ous</w:t>
      </w:r>
      <w:proofErr w:type="gramEnd"/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 xml:space="preserve"> les responsables des activités</w:t>
      </w:r>
      <w:r w:rsidR="000D7BD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]</w:t>
      </w:r>
    </w:p>
    <w:p w:rsidR="00074863" w:rsidRPr="004D4E6D" w:rsidRDefault="00074863" w:rsidP="00074863">
      <w:pPr>
        <w:spacing w:after="0" w:line="240" w:lineRule="auto"/>
        <w:jc w:val="left"/>
        <w:rPr>
          <w:rFonts w:eastAsia="Times New Roman" w:cstheme="minorHAnsi"/>
          <w:color w:val="000000"/>
          <w:sz w:val="6"/>
          <w:szCs w:val="6"/>
          <w:shd w:val="clear" w:color="auto" w:fill="FFFFFF"/>
          <w:lang w:eastAsia="fr-FR"/>
        </w:rPr>
      </w:pPr>
    </w:p>
    <w:p w:rsidR="00074863" w:rsidRPr="009B28F5" w:rsidRDefault="00074863" w:rsidP="00074863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bCs/>
          <w:shd w:val="clear" w:color="auto" w:fill="FFFFFF"/>
          <w:lang w:eastAsia="fr-FR"/>
        </w:rPr>
      </w:pPr>
      <w:r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 </w:t>
      </w:r>
      <w:r w:rsidRPr="0007486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Journée des Dames,</w:t>
      </w:r>
      <w:r w:rsidR="007B0CD7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7B0CD7">
        <w:rPr>
          <w:rFonts w:eastAsia="Times New Roman" w:cstheme="minorHAnsi"/>
          <w:bCs/>
          <w:shd w:val="clear" w:color="auto" w:fill="FFFFFF"/>
          <w:lang w:eastAsia="fr-FR"/>
        </w:rPr>
        <w:t>programmée</w:t>
      </w:r>
      <w:r w:rsidRPr="009B28F5">
        <w:rPr>
          <w:rFonts w:eastAsia="Times New Roman" w:cstheme="minorHAnsi"/>
          <w:bCs/>
          <w:shd w:val="clear" w:color="auto" w:fill="FFFFFF"/>
          <w:lang w:eastAsia="fr-FR"/>
        </w:rPr>
        <w:t xml:space="preserve"> avant le confinement</w:t>
      </w:r>
      <w:r w:rsidR="007B0CD7">
        <w:rPr>
          <w:rFonts w:eastAsia="Times New Roman" w:cstheme="minorHAnsi"/>
          <w:bCs/>
          <w:shd w:val="clear" w:color="auto" w:fill="FFFFFF"/>
          <w:lang w:eastAsia="fr-FR"/>
        </w:rPr>
        <w:t>,</w:t>
      </w:r>
      <w:r w:rsidRPr="009B28F5">
        <w:rPr>
          <w:rFonts w:eastAsia="Times New Roman" w:cstheme="minorHAnsi"/>
          <w:bCs/>
          <w:shd w:val="clear" w:color="auto" w:fill="FFFFFF"/>
          <w:lang w:eastAsia="fr-FR"/>
        </w:rPr>
        <w:t xml:space="preserve"> a bien pu avoir lieu </w:t>
      </w:r>
      <w:proofErr w:type="spellStart"/>
      <w:r w:rsidRPr="009B28F5">
        <w:rPr>
          <w:rFonts w:eastAsia="Times New Roman" w:cstheme="minorHAnsi"/>
          <w:bCs/>
          <w:shd w:val="clear" w:color="auto" w:fill="FFFFFF"/>
          <w:lang w:eastAsia="fr-FR"/>
        </w:rPr>
        <w:t>cf</w:t>
      </w:r>
      <w:proofErr w:type="spellEnd"/>
      <w:r w:rsidRPr="009B28F5">
        <w:rPr>
          <w:rFonts w:eastAsia="Times New Roman" w:cstheme="minorHAnsi"/>
          <w:bCs/>
          <w:shd w:val="clear" w:color="auto" w:fill="FFFFFF"/>
          <w:lang w:eastAsia="fr-FR"/>
        </w:rPr>
        <w:t xml:space="preserve"> infos sur le site.</w:t>
      </w:r>
    </w:p>
    <w:tbl>
      <w:tblPr>
        <w:tblW w:w="1033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956"/>
        <w:gridCol w:w="2116"/>
      </w:tblGrid>
      <w:tr w:rsidR="00074863" w:rsidRPr="00EE6AD0" w:rsidTr="00B6051A">
        <w:trPr>
          <w:trHeight w:val="78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63" w:rsidRPr="00EE6AD0" w:rsidRDefault="00074863" w:rsidP="00B01C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FE4DE9">
              <w:rPr>
                <w:rFonts w:ascii="Comic Sans MS" w:eastAsia="Times New Roman" w:hAnsi="Comic Sans MS" w:cs="Calibri"/>
                <w:color w:val="0000FF"/>
                <w:lang w:eastAsia="fr-FR"/>
              </w:rPr>
              <w:t>08-mars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63" w:rsidRPr="00EE6AD0" w:rsidRDefault="00074863" w:rsidP="00B01C2B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EE6AD0">
              <w:rPr>
                <w:rFonts w:ascii="Comic Sans MS" w:eastAsia="Times New Roman" w:hAnsi="Comic Sans MS" w:cs="Calibri"/>
                <w:lang w:eastAsia="fr-FR"/>
              </w:rPr>
              <w:t xml:space="preserve">ASGE DA Golf - Journée des dames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863" w:rsidRPr="00EE6AD0" w:rsidRDefault="00074863" w:rsidP="00B01C2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C3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La </w:t>
            </w:r>
            <w:proofErr w:type="spellStart"/>
            <w:r w:rsidRPr="003C3AC1">
              <w:rPr>
                <w:rFonts w:ascii="Comic Sans MS" w:eastAsia="Times New Roman" w:hAnsi="Comic Sans MS" w:cs="Calibri"/>
                <w:color w:val="0000FF"/>
                <w:lang w:eastAsia="fr-FR"/>
              </w:rPr>
              <w:t>Valdaine</w:t>
            </w:r>
            <w:proofErr w:type="spellEnd"/>
          </w:p>
        </w:tc>
      </w:tr>
    </w:tbl>
    <w:p w:rsidR="00074863" w:rsidRPr="00CB7EEB" w:rsidRDefault="00074863" w:rsidP="00074863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fr-FR"/>
        </w:rPr>
      </w:pPr>
    </w:p>
    <w:p w:rsidR="003C3AC1" w:rsidRPr="00CB7EEB" w:rsidRDefault="00B6051A" w:rsidP="003C3AC1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  <w:r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T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outes les manifestations </w:t>
      </w:r>
      <w:r w:rsidR="00974B33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de </w:t>
      </w:r>
      <w:proofErr w:type="spellStart"/>
      <w:r w:rsidR="00974B33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mi 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Mars</w:t>
      </w:r>
      <w:proofErr w:type="spellEnd"/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 à </w:t>
      </w:r>
      <w:proofErr w:type="spellStart"/>
      <w:r w:rsidR="006464A7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mi Août</w:t>
      </w:r>
      <w:proofErr w:type="spellEnd"/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 2020 </w:t>
      </w:r>
      <w:r w:rsidR="00F3297D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ont été 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annulées</w:t>
      </w:r>
      <w:r w:rsidR="00840500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 : 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stage St Cyprien (avril)</w:t>
      </w:r>
      <w:r w:rsidR="00840500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,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 sortie Familiale de la section Golf (Juin)</w:t>
      </w:r>
      <w:r w:rsidR="00840500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 xml:space="preserve">, </w:t>
      </w:r>
      <w:r w:rsidR="003C3AC1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Fête CMCAS (Juin)</w:t>
      </w:r>
      <w:r w:rsidR="00A45DDA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, ..</w:t>
      </w:r>
      <w:r w:rsidR="00974B33" w:rsidRPr="00CB7EEB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.</w:t>
      </w:r>
    </w:p>
    <w:p w:rsidR="00635F68" w:rsidRDefault="00635F68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</w:p>
    <w:p w:rsidR="006464A7" w:rsidRDefault="006464A7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Seules les compétitions suivantes, organisées par la ligue, sont toujours programmées</w:t>
      </w:r>
      <w:r w:rsidR="00DB5FE0"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  <w:t> :</w:t>
      </w:r>
    </w:p>
    <w:p w:rsidR="006464A7" w:rsidRPr="00886EBD" w:rsidRDefault="006464A7" w:rsidP="006464A7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 w:rsidRPr="00B6051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Championnat de ligue (PD JPV MC)</w:t>
      </w:r>
      <w:r w:rsidR="007B0CD7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FF62FC">
        <w:rPr>
          <w:rFonts w:eastAsia="Times New Roman" w:cstheme="minorHAnsi"/>
          <w:shd w:val="clear" w:color="auto" w:fill="FFFFFF"/>
          <w:lang w:eastAsia="fr-FR"/>
        </w:rPr>
        <w:t>Correspondant ASGE :</w:t>
      </w:r>
      <w:r w:rsidRPr="00FF62FC"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Jean-Paul Venturi</w:t>
      </w:r>
    </w:p>
    <w:tbl>
      <w:tblPr>
        <w:tblW w:w="1034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742"/>
        <w:gridCol w:w="2330"/>
      </w:tblGrid>
      <w:tr w:rsidR="006464A7" w:rsidRPr="00CA3AEF" w:rsidTr="006464A7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FF62FC" w:rsidRDefault="006464A7" w:rsidP="00991CE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FF62FC">
              <w:rPr>
                <w:rFonts w:ascii="Comic Sans MS" w:eastAsia="Times New Roman" w:hAnsi="Comic Sans MS" w:cs="Calibri"/>
                <w:color w:val="0000FF"/>
                <w:lang w:eastAsia="fr-FR"/>
              </w:rPr>
              <w:t>19-sept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632394" w:rsidRDefault="006464A7" w:rsidP="00991CEB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Golf entreprise - Finale du championnat de ligue toutes divisions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4A7" w:rsidRPr="00C93D86" w:rsidRDefault="006464A7" w:rsidP="00991CE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FF0000"/>
                <w:lang w:eastAsia="fr-FR"/>
              </w:rPr>
            </w:pPr>
            <w:r w:rsidRPr="0046762C">
              <w:rPr>
                <w:rFonts w:ascii="Comic Sans MS" w:eastAsia="Times New Roman" w:hAnsi="Comic Sans MS" w:cs="Calibri"/>
                <w:color w:val="0000FF"/>
                <w:lang w:eastAsia="fr-FR"/>
              </w:rPr>
              <w:t>Valence St Didier</w:t>
            </w:r>
          </w:p>
        </w:tc>
      </w:tr>
    </w:tbl>
    <w:p w:rsidR="006464A7" w:rsidRDefault="006464A7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</w:p>
    <w:p w:rsidR="006464A7" w:rsidRPr="00886EBD" w:rsidRDefault="006464A7" w:rsidP="006464A7">
      <w:pPr>
        <w:spacing w:after="0" w:line="240" w:lineRule="auto"/>
        <w:jc w:val="left"/>
        <w:rPr>
          <w:rFonts w:eastAsia="Times New Roman" w:cstheme="minorHAnsi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Le t</w:t>
      </w:r>
      <w:r w:rsidRPr="00B6051A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rophée LDA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reprend </w:t>
      </w:r>
      <w:r w:rsidRPr="00FF62FC">
        <w:rPr>
          <w:rFonts w:eastAsia="Times New Roman" w:cstheme="minorHAnsi"/>
          <w:shd w:val="clear" w:color="auto" w:fill="FFFFFF"/>
          <w:lang w:eastAsia="fr-FR"/>
        </w:rPr>
        <w:t>Correspondant ASGE</w:t>
      </w:r>
      <w:proofErr w:type="gramStart"/>
      <w:r w:rsidRPr="00FF62FC">
        <w:rPr>
          <w:rFonts w:eastAsia="Times New Roman" w:cstheme="minorHAnsi"/>
          <w:shd w:val="clear" w:color="auto" w:fill="FFFFFF"/>
          <w:lang w:eastAsia="fr-FR"/>
        </w:rPr>
        <w:t> :</w:t>
      </w:r>
      <w:r>
        <w:rPr>
          <w:rFonts w:eastAsia="Times New Roman" w:cstheme="minorHAnsi"/>
          <w:b/>
          <w:bCs/>
          <w:shd w:val="clear" w:color="auto" w:fill="FFFFFF"/>
          <w:lang w:eastAsia="fr-FR"/>
        </w:rPr>
        <w:t>Daniel</w:t>
      </w:r>
      <w:proofErr w:type="gramEnd"/>
      <w:r>
        <w:rPr>
          <w:rFonts w:eastAsia="Times New Roman" w:cstheme="minorHAnsi"/>
          <w:b/>
          <w:bCs/>
          <w:shd w:val="clear" w:color="auto" w:fill="FFFFFF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bCs/>
          <w:shd w:val="clear" w:color="auto" w:fill="FFFFFF"/>
          <w:lang w:eastAsia="fr-FR"/>
        </w:rPr>
        <w:t>Triadou</w:t>
      </w:r>
      <w:proofErr w:type="spellEnd"/>
    </w:p>
    <w:tbl>
      <w:tblPr>
        <w:tblW w:w="1034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662"/>
        <w:gridCol w:w="2410"/>
      </w:tblGrid>
      <w:tr w:rsidR="006464A7" w:rsidRPr="00CA3AEF" w:rsidTr="006464A7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trike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22-Aout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Comité Loire - Drôme - Ardèche  Championnat LDA - 2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Savigneux</w:t>
            </w:r>
            <w:proofErr w:type="spellEnd"/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les Etangs</w:t>
            </w:r>
          </w:p>
        </w:tc>
      </w:tr>
      <w:tr w:rsidR="006464A7" w:rsidRPr="00CA3AEF" w:rsidTr="006464A7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05-sept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Comité Loire - Drôme - Ardèche  Championnat LDA - 3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St Didier</w:t>
            </w:r>
          </w:p>
        </w:tc>
      </w:tr>
      <w:tr w:rsidR="006464A7" w:rsidRPr="00CA3AEF" w:rsidTr="006464A7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12-sept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Comité Loire - Drôme - Ardèche  Championnat LDA - 4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4A7" w:rsidRPr="005C1ED3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Les </w:t>
            </w:r>
            <w:proofErr w:type="spellStart"/>
            <w:r w:rsidRPr="005C1ED3">
              <w:rPr>
                <w:rFonts w:ascii="Comic Sans MS" w:eastAsia="Times New Roman" w:hAnsi="Comic Sans MS" w:cs="Calibri"/>
                <w:color w:val="0000FF"/>
                <w:lang w:eastAsia="fr-FR"/>
              </w:rPr>
              <w:t>Chanalets</w:t>
            </w:r>
            <w:proofErr w:type="spellEnd"/>
          </w:p>
        </w:tc>
      </w:tr>
      <w:tr w:rsidR="006464A7" w:rsidRPr="00CA3AEF" w:rsidTr="006464A7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AA3E0A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AA3E0A">
              <w:rPr>
                <w:rFonts w:ascii="Comic Sans MS" w:eastAsia="Times New Roman" w:hAnsi="Comic Sans MS" w:cs="Calibri"/>
                <w:color w:val="0000FF"/>
                <w:lang w:eastAsia="fr-FR"/>
              </w:rPr>
              <w:t>03-oct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 ?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4A7" w:rsidRPr="00632394" w:rsidRDefault="006464A7" w:rsidP="00027692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Comité Loire - Drôme - Ardèche  Championnat LDA - Finale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4A7" w:rsidRPr="00632394" w:rsidRDefault="006464A7" w:rsidP="000276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 xml:space="preserve">La </w:t>
            </w:r>
            <w:proofErr w:type="spellStart"/>
            <w:r w:rsidRPr="00632394">
              <w:rPr>
                <w:rFonts w:ascii="Comic Sans MS" w:eastAsia="Times New Roman" w:hAnsi="Comic Sans MS" w:cs="Calibri"/>
                <w:lang w:eastAsia="fr-FR"/>
              </w:rPr>
              <w:t>Sorelle</w:t>
            </w:r>
            <w:proofErr w:type="spellEnd"/>
          </w:p>
        </w:tc>
      </w:tr>
    </w:tbl>
    <w:p w:rsidR="006464A7" w:rsidRPr="00A45DDA" w:rsidRDefault="003544A3" w:rsidP="00A45DDA">
      <w:pPr>
        <w:shd w:val="clear" w:color="auto" w:fill="FFFFFF"/>
        <w:spacing w:after="60" w:line="240" w:lineRule="auto"/>
        <w:ind w:left="142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A noter qu’une Newsletter doit être émise </w:t>
      </w:r>
      <w:r w:rsidR="00A45DDA"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rapidement </w:t>
      </w:r>
      <w:r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car il y a urgence pour constituer les équipes pour les compétitions </w:t>
      </w:r>
      <w:r w:rsidR="00A45DDA"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de </w:t>
      </w:r>
      <w:r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St Didier et </w:t>
      </w:r>
      <w:r w:rsidR="00A45DDA"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des </w:t>
      </w:r>
      <w:proofErr w:type="spellStart"/>
      <w:r w:rsidRPr="00A45DDA">
        <w:rPr>
          <w:rFonts w:eastAsia="Times New Roman" w:cstheme="minorHAnsi"/>
          <w:bCs/>
          <w:shd w:val="clear" w:color="auto" w:fill="FFFFFF"/>
          <w:lang w:eastAsia="fr-FR"/>
        </w:rPr>
        <w:t>Chanalets</w:t>
      </w:r>
      <w:proofErr w:type="spellEnd"/>
      <w:r w:rsidRPr="00A45DDA">
        <w:rPr>
          <w:rFonts w:eastAsia="Times New Roman" w:cstheme="minorHAnsi"/>
          <w:bCs/>
          <w:shd w:val="clear" w:color="auto" w:fill="FFFFFF"/>
          <w:lang w:eastAsia="fr-FR"/>
        </w:rPr>
        <w:t xml:space="preserve"> qui s</w:t>
      </w:r>
      <w:r w:rsidR="00A45DDA" w:rsidRPr="00A45DDA">
        <w:rPr>
          <w:rFonts w:eastAsia="Times New Roman" w:cstheme="minorHAnsi"/>
          <w:bCs/>
          <w:shd w:val="clear" w:color="auto" w:fill="FFFFFF"/>
          <w:lang w:eastAsia="fr-FR"/>
        </w:rPr>
        <w:t>’</w:t>
      </w:r>
      <w:r w:rsidRPr="00A45DDA">
        <w:rPr>
          <w:rFonts w:eastAsia="Times New Roman" w:cstheme="minorHAnsi"/>
          <w:bCs/>
          <w:shd w:val="clear" w:color="auto" w:fill="FFFFFF"/>
          <w:lang w:eastAsia="fr-FR"/>
        </w:rPr>
        <w:t>e</w:t>
      </w:r>
      <w:r w:rsidR="00A45DDA" w:rsidRPr="00A45DDA">
        <w:rPr>
          <w:rFonts w:eastAsia="Times New Roman" w:cstheme="minorHAnsi"/>
          <w:bCs/>
          <w:shd w:val="clear" w:color="auto" w:fill="FFFFFF"/>
          <w:lang w:eastAsia="fr-FR"/>
        </w:rPr>
        <w:t>nchainent</w:t>
      </w:r>
      <w:r w:rsidRPr="00A45DDA">
        <w:rPr>
          <w:rFonts w:eastAsia="Times New Roman" w:cstheme="minorHAnsi"/>
          <w:bCs/>
          <w:shd w:val="clear" w:color="auto" w:fill="FFFFFF"/>
          <w:lang w:eastAsia="fr-FR"/>
        </w:rPr>
        <w:t>.</w:t>
      </w:r>
    </w:p>
    <w:p w:rsidR="003544A3" w:rsidRDefault="003544A3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</w:p>
    <w:p w:rsidR="003544A3" w:rsidRDefault="003544A3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z w:val="24"/>
          <w:szCs w:val="24"/>
          <w:shd w:val="clear" w:color="auto" w:fill="FFFFFF"/>
          <w:lang w:eastAsia="fr-FR"/>
        </w:rPr>
      </w:pPr>
    </w:p>
    <w:p w:rsidR="006464A7" w:rsidRPr="00A45DDA" w:rsidRDefault="006464A7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 w:rsidRPr="00A45DDA">
        <w:rPr>
          <w:rFonts w:eastAsia="Times New Roman" w:cstheme="minorHAnsi"/>
          <w:b/>
          <w:shd w:val="clear" w:color="auto" w:fill="FFFFFF"/>
          <w:lang w:eastAsia="fr-FR"/>
        </w:rPr>
        <w:t>Compte-tenu de l’incertitude sur les conditions sanitaires qui seront applicables et</w:t>
      </w:r>
      <w:r w:rsidR="003544A3" w:rsidRPr="00A45DDA">
        <w:rPr>
          <w:rFonts w:eastAsia="Times New Roman" w:cstheme="minorHAnsi"/>
          <w:b/>
          <w:shd w:val="clear" w:color="auto" w:fill="FFFFFF"/>
          <w:lang w:eastAsia="fr-FR"/>
        </w:rPr>
        <w:t xml:space="preserve"> de</w:t>
      </w:r>
      <w:r w:rsidRPr="00A45DDA">
        <w:rPr>
          <w:rFonts w:eastAsia="Times New Roman" w:cstheme="minorHAnsi"/>
          <w:b/>
          <w:shd w:val="clear" w:color="auto" w:fill="FFFFFF"/>
          <w:lang w:eastAsia="fr-FR"/>
        </w:rPr>
        <w:t xml:space="preserve"> la capacité des golfs partenaires à s’adapter aux contraintes (</w:t>
      </w:r>
      <w:r w:rsidR="003544A3" w:rsidRPr="00A45DDA">
        <w:rPr>
          <w:rFonts w:eastAsia="Times New Roman" w:cstheme="minorHAnsi"/>
          <w:b/>
          <w:shd w:val="clear" w:color="auto" w:fill="FFFFFF"/>
          <w:lang w:eastAsia="fr-FR"/>
        </w:rPr>
        <w:t xml:space="preserve">bar, </w:t>
      </w:r>
      <w:r w:rsidRPr="00A45DDA">
        <w:rPr>
          <w:rFonts w:eastAsia="Times New Roman" w:cstheme="minorHAnsi"/>
          <w:b/>
          <w:shd w:val="clear" w:color="auto" w:fill="FFFFFF"/>
          <w:lang w:eastAsia="fr-FR"/>
        </w:rPr>
        <w:t>restauration notamment s’il y avait du mauvais temps</w:t>
      </w:r>
      <w:r w:rsidR="003544A3" w:rsidRPr="00A45DDA">
        <w:rPr>
          <w:rFonts w:eastAsia="Times New Roman" w:cstheme="minorHAnsi"/>
          <w:b/>
          <w:shd w:val="clear" w:color="auto" w:fill="FFFFFF"/>
          <w:lang w:eastAsia="fr-FR"/>
        </w:rPr>
        <w:t>)</w:t>
      </w:r>
      <w:r w:rsidRPr="00A45DDA">
        <w:rPr>
          <w:rFonts w:eastAsia="Times New Roman" w:cstheme="minorHAnsi"/>
          <w:b/>
          <w:shd w:val="clear" w:color="auto" w:fill="FFFFFF"/>
          <w:lang w:eastAsia="fr-FR"/>
        </w:rPr>
        <w:t>.</w:t>
      </w:r>
    </w:p>
    <w:p w:rsidR="006464A7" w:rsidRPr="004A715A" w:rsidRDefault="006464A7" w:rsidP="00A4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jc w:val="left"/>
        <w:rPr>
          <w:rFonts w:eastAsia="Times New Roman" w:cstheme="minorHAnsi"/>
          <w:b/>
          <w:shd w:val="clear" w:color="auto" w:fill="FFFFFF"/>
          <w:lang w:eastAsia="fr-FR"/>
        </w:rPr>
      </w:pPr>
      <w:r w:rsidRPr="004A715A">
        <w:rPr>
          <w:rFonts w:eastAsia="Times New Roman" w:cstheme="minorHAnsi"/>
          <w:bCs/>
          <w:shd w:val="clear" w:color="auto" w:fill="FFFFFF"/>
          <w:lang w:eastAsia="fr-FR"/>
        </w:rPr>
        <w:sym w:font="Wingdings" w:char="F0E0"/>
      </w:r>
      <w:r w:rsidR="00A45DDA">
        <w:rPr>
          <w:rFonts w:eastAsia="Times New Roman" w:cstheme="minorHAnsi"/>
          <w:b/>
          <w:shd w:val="clear" w:color="auto" w:fill="FFFFFF"/>
          <w:lang w:eastAsia="fr-FR"/>
        </w:rPr>
        <w:t>L</w:t>
      </w:r>
      <w:r w:rsidRPr="004A715A">
        <w:rPr>
          <w:rFonts w:eastAsia="Times New Roman" w:cstheme="minorHAnsi"/>
          <w:b/>
          <w:shd w:val="clear" w:color="auto" w:fill="FFFFFF"/>
          <w:lang w:eastAsia="fr-FR"/>
        </w:rPr>
        <w:t>a décision prise par le CD est de ne pas maintenir pour 2020 de « compétitions internes »</w:t>
      </w:r>
      <w:r w:rsidR="00067917">
        <w:rPr>
          <w:rFonts w:eastAsia="Times New Roman" w:cstheme="minorHAnsi"/>
          <w:b/>
          <w:shd w:val="clear" w:color="auto" w:fill="FFFFFF"/>
          <w:lang w:eastAsia="fr-FR"/>
        </w:rPr>
        <w:t xml:space="preserve"> </w:t>
      </w:r>
      <w:r w:rsidR="003544A3" w:rsidRPr="004A715A">
        <w:rPr>
          <w:rFonts w:eastAsia="Times New Roman" w:cstheme="minorHAnsi"/>
          <w:bCs/>
          <w:shd w:val="clear" w:color="auto" w:fill="FFFFFF"/>
          <w:lang w:eastAsia="fr-FR"/>
        </w:rPr>
        <w:t xml:space="preserve">(Dal </w:t>
      </w:r>
      <w:proofErr w:type="spellStart"/>
      <w:r w:rsidR="003544A3" w:rsidRPr="004A715A">
        <w:rPr>
          <w:rFonts w:eastAsia="Times New Roman" w:cstheme="minorHAnsi"/>
          <w:bCs/>
          <w:shd w:val="clear" w:color="auto" w:fill="FFFFFF"/>
          <w:lang w:eastAsia="fr-FR"/>
        </w:rPr>
        <w:t>Zotto</w:t>
      </w:r>
      <w:proofErr w:type="spellEnd"/>
      <w:r w:rsidR="003544A3" w:rsidRPr="004A715A">
        <w:rPr>
          <w:rFonts w:eastAsia="Times New Roman" w:cstheme="minorHAnsi"/>
          <w:bCs/>
          <w:shd w:val="clear" w:color="auto" w:fill="FFFFFF"/>
          <w:lang w:eastAsia="fr-FR"/>
        </w:rPr>
        <w:t>)</w:t>
      </w:r>
      <w:r w:rsidRPr="004A715A">
        <w:rPr>
          <w:rFonts w:eastAsia="Times New Roman" w:cstheme="minorHAnsi"/>
          <w:b/>
          <w:shd w:val="clear" w:color="auto" w:fill="FFFFFF"/>
          <w:lang w:eastAsia="fr-FR"/>
        </w:rPr>
        <w:t xml:space="preserve"> ou </w:t>
      </w:r>
      <w:r w:rsidR="000C69E6" w:rsidRPr="004A715A">
        <w:rPr>
          <w:rFonts w:eastAsia="Times New Roman" w:cstheme="minorHAnsi"/>
          <w:b/>
          <w:shd w:val="clear" w:color="auto" w:fill="FFFFFF"/>
          <w:lang w:eastAsia="fr-FR"/>
        </w:rPr>
        <w:t xml:space="preserve">de </w:t>
      </w:r>
      <w:r w:rsidRPr="004A715A">
        <w:rPr>
          <w:rFonts w:eastAsia="Times New Roman" w:cstheme="minorHAnsi"/>
          <w:b/>
          <w:shd w:val="clear" w:color="auto" w:fill="FFFFFF"/>
          <w:lang w:eastAsia="fr-FR"/>
        </w:rPr>
        <w:t>manifestations type « Journées des Membres »</w:t>
      </w:r>
      <w:r w:rsidR="003544A3" w:rsidRPr="004A715A">
        <w:rPr>
          <w:rFonts w:eastAsia="Times New Roman" w:cstheme="minorHAnsi"/>
          <w:b/>
          <w:shd w:val="clear" w:color="auto" w:fill="FFFFFF"/>
          <w:lang w:eastAsia="fr-FR"/>
        </w:rPr>
        <w:t xml:space="preserve"> ou « les 20 ans de la section Golf »</w:t>
      </w:r>
      <w:r w:rsidRPr="004A715A">
        <w:rPr>
          <w:rFonts w:eastAsia="Times New Roman" w:cstheme="minorHAnsi"/>
          <w:b/>
          <w:shd w:val="clear" w:color="auto" w:fill="FFFFFF"/>
          <w:lang w:eastAsia="fr-FR"/>
        </w:rPr>
        <w:t>.</w:t>
      </w:r>
    </w:p>
    <w:p w:rsidR="006464A7" w:rsidRPr="004A715A" w:rsidRDefault="006464A7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</w:p>
    <w:p w:rsidR="00635F68" w:rsidRPr="004A715A" w:rsidRDefault="006464A7" w:rsidP="00635F68">
      <w:pPr>
        <w:shd w:val="clear" w:color="auto" w:fill="FFFFFF"/>
        <w:spacing w:after="60" w:line="240" w:lineRule="auto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4A715A">
        <w:rPr>
          <w:rFonts w:eastAsia="Times New Roman" w:cstheme="minorHAnsi"/>
          <w:b/>
          <w:shd w:val="clear" w:color="auto" w:fill="FFFFFF"/>
          <w:lang w:eastAsia="fr-FR"/>
        </w:rPr>
        <w:t>Seuls les c</w:t>
      </w:r>
      <w:r w:rsidR="00635F68" w:rsidRPr="004A715A">
        <w:rPr>
          <w:rFonts w:eastAsia="Times New Roman" w:cstheme="minorHAnsi"/>
          <w:b/>
          <w:shd w:val="clear" w:color="auto" w:fill="FFFFFF"/>
          <w:lang w:eastAsia="fr-FR"/>
        </w:rPr>
        <w:t>ours Collectifs</w:t>
      </w:r>
      <w:r w:rsidRPr="004A715A">
        <w:rPr>
          <w:rFonts w:eastAsia="Times New Roman" w:cstheme="minorHAnsi"/>
          <w:b/>
          <w:shd w:val="clear" w:color="auto" w:fill="FFFFFF"/>
          <w:lang w:eastAsia="fr-FR"/>
        </w:rPr>
        <w:t xml:space="preserve"> de l’automne, vont pouvoir être programmés</w:t>
      </w:r>
      <w:r w:rsidRPr="004A715A">
        <w:rPr>
          <w:rFonts w:eastAsia="Times New Roman" w:cstheme="minorHAnsi"/>
          <w:bCs/>
          <w:shd w:val="clear" w:color="auto" w:fill="FFFFFF"/>
          <w:lang w:eastAsia="fr-FR"/>
        </w:rPr>
        <w:t xml:space="preserve"> (avec bien </w:t>
      </w:r>
      <w:r w:rsidR="003544A3" w:rsidRPr="004A715A">
        <w:rPr>
          <w:rFonts w:eastAsia="Times New Roman" w:cstheme="minorHAnsi"/>
          <w:bCs/>
          <w:shd w:val="clear" w:color="auto" w:fill="FFFFFF"/>
          <w:lang w:eastAsia="fr-FR"/>
        </w:rPr>
        <w:t>sûr</w:t>
      </w:r>
      <w:r w:rsidRPr="004A715A">
        <w:rPr>
          <w:rFonts w:eastAsia="Times New Roman" w:cstheme="minorHAnsi"/>
          <w:bCs/>
          <w:shd w:val="clear" w:color="auto" w:fill="FFFFFF"/>
          <w:lang w:eastAsia="fr-FR"/>
        </w:rPr>
        <w:t xml:space="preserve"> </w:t>
      </w:r>
      <w:r w:rsidR="00067917">
        <w:rPr>
          <w:rFonts w:eastAsia="Times New Roman" w:cstheme="minorHAnsi"/>
          <w:bCs/>
          <w:shd w:val="clear" w:color="auto" w:fill="FFFFFF"/>
          <w:lang w:eastAsia="fr-FR"/>
        </w:rPr>
        <w:t xml:space="preserve">le </w:t>
      </w:r>
      <w:r w:rsidRPr="004A715A">
        <w:rPr>
          <w:rFonts w:eastAsia="Times New Roman" w:cstheme="minorHAnsi"/>
          <w:bCs/>
          <w:shd w:val="clear" w:color="auto" w:fill="FFFFFF"/>
          <w:lang w:eastAsia="fr-FR"/>
        </w:rPr>
        <w:t>respect des règles sanitaires en vigueur)</w:t>
      </w:r>
      <w:r w:rsidR="003544A3" w:rsidRPr="004A715A">
        <w:rPr>
          <w:rFonts w:eastAsia="Times New Roman" w:cstheme="minorHAnsi"/>
          <w:bCs/>
          <w:shd w:val="clear" w:color="auto" w:fill="FFFFFF"/>
          <w:lang w:eastAsia="fr-FR"/>
        </w:rPr>
        <w:t>.</w:t>
      </w:r>
    </w:p>
    <w:p w:rsidR="00635F68" w:rsidRDefault="00635F6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A1236C" w:rsidRDefault="00A1236C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35F68" w:rsidRDefault="00635F68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35F68" w:rsidRDefault="00635F68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3544A3" w:rsidRDefault="003544A3">
      <w:pP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35F68" w:rsidRDefault="00635F68" w:rsidP="00635F68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35F68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lastRenderedPageBreak/>
        <w:t xml:space="preserve">6°/ Règles à respecter </w:t>
      </w:r>
      <w:r w:rsidRPr="008603F5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(suite au</w:t>
      </w:r>
      <w:r w:rsidR="007B0CD7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8603F5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>Codiv</w:t>
      </w:r>
      <w:proofErr w:type="spellEnd"/>
      <w:r w:rsidRPr="008603F5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fr-FR"/>
        </w:rPr>
        <w:t xml:space="preserve"> 19 au jour de la réunion)</w:t>
      </w:r>
    </w:p>
    <w:p w:rsidR="00914A29" w:rsidRPr="00C73F70" w:rsidRDefault="00914A29" w:rsidP="00C73F70">
      <w:pPr>
        <w:spacing w:after="0"/>
        <w:jc w:val="center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C73F70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Epreuves </w:t>
      </w:r>
      <w:proofErr w:type="gramStart"/>
      <w:r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fédérales </w:t>
      </w:r>
      <w:r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 -</w:t>
      </w:r>
      <w:proofErr w:type="gramEnd"/>
      <w:r w:rsidR="00914A29"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Protocole Sanitaire </w:t>
      </w:r>
      <w:proofErr w:type="spellStart"/>
      <w:r w:rsidR="00914A29"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>ffgolf</w:t>
      </w:r>
      <w:proofErr w:type="spellEnd"/>
      <w:r w:rsidR="00914A29"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 Covid-19</w:t>
      </w:r>
      <w:r w:rsidR="000D7BD4"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 xml:space="preserve">   - </w:t>
      </w:r>
      <w:r w:rsidR="00914A29" w:rsidRPr="000D7BD4">
        <w:rPr>
          <w:rFonts w:ascii="Comic Sans MS" w:eastAsia="Times New Roman" w:hAnsi="Comic Sans MS" w:cs="Times New Roman"/>
          <w:color w:val="0000FF"/>
          <w:sz w:val="28"/>
          <w:szCs w:val="28"/>
          <w:shd w:val="clear" w:color="auto" w:fill="FFFFFF"/>
          <w:lang w:eastAsia="fr-FR"/>
        </w:rPr>
        <w:t>OBLIGATOIRE</w:t>
      </w: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A l’attention des joueurs et des accompagnants</w:t>
      </w: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Au départ et sur le parcours les joueurs devront respecter les mesures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sanitaires générales (distanciations physiques de 2 mètres en activités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sportives et 1 mètre en statique).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Les joueurs auront la possibilité de manipuler les drapeaux, les râteaux des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bunkers, les piquets de bornage du terrain avec obligation de se laver les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mains avec une solution hydro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alcoolique AVANT cette manipulation. Pour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cela, chaque joueur doit être en possession d’un flacon de cette solution dans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son sac, avec vérification avant le départ soit par le starter, soit par le référentCovid-19 de la compétition. En l’absence de possession de solution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hydro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alcoolique dans son sac, le joueur ne pourra pas prendre le départ </w:t>
      </w:r>
      <w:proofErr w:type="spellStart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etsera</w:t>
      </w:r>
      <w:proofErr w:type="spellEnd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disqualifié.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Compte tenu du retour des râteaux dans les bunkers, il n’est plus autorisé de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placer la balle sans pénalité dans le bunker.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Si un joueur ne se lave pas les mains avec la solution hydro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alcoolique avant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de manipuler un râteau, un piquet ou un drapeau, il est susceptible d’encourir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des pénalités pour infraction au Code de comportement (cf. Règles locales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permanentes des épreuves fédérales amateurs).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- A l’exception du match </w:t>
      </w:r>
      <w:proofErr w:type="spellStart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play</w:t>
      </w:r>
      <w:proofErr w:type="spellEnd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, les putts ne peuvent pas être donnés en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compétition.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Interdiction des cadets (pas d’échanges de matériel autorisé) et le nombre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d’accompagnants limité à une personne par joueur. L’accompagnant n’est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pas autorisé à donner des conseils au joueur. L’accompagnant est également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soumis aux règles du Protocole sanitaire.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Les regroupements dans les zones d’accueil et de départ doivent être limités à 10 personnes.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L’échange de cartes de scores entre les joueurs n’est pas autorisé. Il est fortement recommandé aux joueurs de noter tous les scores des joueurs de la partie (les 3 scores si c’est une partie en 3 balles).</w:t>
      </w:r>
    </w:p>
    <w:p w:rsidR="000D7BD4" w:rsidRPr="00C73F70" w:rsidRDefault="000D7BD4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914A29" w:rsidRPr="000D7BD4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- À la fin de son parcours, chaque joueur transmet oralement ses scores au</w:t>
      </w:r>
      <w:r w:rsidR="00067917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</w:t>
      </w:r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bureau de </w:t>
      </w:r>
      <w:proofErr w:type="spellStart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>recording</w:t>
      </w:r>
      <w:proofErr w:type="spellEnd"/>
      <w:r w:rsidRPr="000D7BD4">
        <w:rPr>
          <w:rFonts w:ascii="Comic Sans MS" w:eastAsia="Times New Roman" w:hAnsi="Comic Sans MS" w:cs="Times New Roman"/>
          <w:color w:val="0000FF"/>
          <w:sz w:val="20"/>
          <w:szCs w:val="20"/>
          <w:shd w:val="clear" w:color="auto" w:fill="FFFFFF"/>
          <w:lang w:eastAsia="fr-FR"/>
        </w:rPr>
        <w:t xml:space="preserve"> et remet sa carte au Comité de l’épreuve.</w:t>
      </w:r>
    </w:p>
    <w:p w:rsidR="00914A29" w:rsidRPr="00C73F70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16"/>
          <w:szCs w:val="16"/>
          <w:shd w:val="clear" w:color="auto" w:fill="FFFFFF"/>
          <w:lang w:eastAsia="fr-FR"/>
        </w:rPr>
      </w:pPr>
    </w:p>
    <w:p w:rsidR="00C73F70" w:rsidRDefault="00914A29" w:rsidP="00C73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color w:val="0000FF"/>
          <w:sz w:val="24"/>
          <w:szCs w:val="24"/>
          <w:shd w:val="clear" w:color="auto" w:fill="FFFFFF"/>
          <w:lang w:eastAsia="fr-FR"/>
        </w:rPr>
      </w:pPr>
      <w:r w:rsidRPr="000D7BD4">
        <w:rPr>
          <w:rFonts w:ascii="Comic Sans MS" w:eastAsia="Times New Roman" w:hAnsi="Comic Sans MS" w:cs="Times New Roman"/>
          <w:color w:val="0000FF"/>
          <w:sz w:val="24"/>
          <w:szCs w:val="24"/>
          <w:shd w:val="clear" w:color="auto" w:fill="FFFFFF"/>
          <w:lang w:eastAsia="fr-FR"/>
        </w:rPr>
        <w:t>Le Comité des Règles et la Commission Nationale d’Arbitrage</w:t>
      </w:r>
    </w:p>
    <w:p w:rsidR="00C73F70" w:rsidRDefault="00C73F70" w:rsidP="00C73F70">
      <w:pPr>
        <w:spacing w:after="0"/>
        <w:rPr>
          <w:rFonts w:ascii="Comic Sans MS" w:eastAsia="Times New Roman" w:hAnsi="Comic Sans MS" w:cs="Times New Roman"/>
          <w:color w:val="0000FF"/>
          <w:sz w:val="24"/>
          <w:szCs w:val="24"/>
          <w:shd w:val="clear" w:color="auto" w:fill="FFFFFF"/>
          <w:lang w:eastAsia="fr-FR"/>
        </w:rPr>
      </w:pPr>
    </w:p>
    <w:p w:rsidR="006111F1" w:rsidRPr="00BF6406" w:rsidRDefault="00635F68" w:rsidP="006111F1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7</w:t>
      </w:r>
      <w:r w:rsidR="006111F1" w:rsidRPr="00BF6406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°/ Questions diverses</w:t>
      </w:r>
    </w:p>
    <w:p w:rsidR="006A3923" w:rsidRPr="00067917" w:rsidRDefault="006A3923" w:rsidP="006A3923">
      <w:pPr>
        <w:pStyle w:val="Paragraphedeliste"/>
        <w:shd w:val="clear" w:color="auto" w:fill="FFFFFF"/>
        <w:spacing w:after="60" w:line="240" w:lineRule="auto"/>
        <w:ind w:left="360"/>
        <w:jc w:val="left"/>
        <w:rPr>
          <w:rFonts w:eastAsia="Times New Roman" w:cstheme="minorHAnsi"/>
          <w:color w:val="000000"/>
          <w:sz w:val="16"/>
          <w:szCs w:val="16"/>
          <w:shd w:val="clear" w:color="auto" w:fill="FFFFFF"/>
          <w:lang w:eastAsia="fr-FR"/>
        </w:rPr>
      </w:pPr>
    </w:p>
    <w:p w:rsidR="003544A3" w:rsidRPr="001B4E54" w:rsidRDefault="003544A3" w:rsidP="009B15A8">
      <w:pPr>
        <w:pStyle w:val="Paragraphedeliste"/>
        <w:numPr>
          <w:ilvl w:val="0"/>
          <w:numId w:val="35"/>
        </w:numPr>
        <w:shd w:val="clear" w:color="auto" w:fill="FFFFFF"/>
        <w:spacing w:after="60" w:line="240" w:lineRule="auto"/>
        <w:ind w:left="426" w:hanging="284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Info de </w:t>
      </w:r>
      <w:proofErr w:type="spellStart"/>
      <w:r w:rsidRPr="001B4E54">
        <w:rPr>
          <w:rFonts w:eastAsia="Times New Roman" w:cstheme="minorHAnsi"/>
          <w:b/>
          <w:shd w:val="clear" w:color="auto" w:fill="FFFFFF"/>
          <w:lang w:eastAsia="fr-FR"/>
        </w:rPr>
        <w:t>Clansayes</w:t>
      </w:r>
      <w:proofErr w:type="spellEnd"/>
      <w:r w:rsidRPr="001B4E54">
        <w:rPr>
          <w:rFonts w:eastAsia="Times New Roman" w:cstheme="minorHAnsi"/>
          <w:b/>
          <w:shd w:val="clear" w:color="auto" w:fill="FFFFFF"/>
          <w:lang w:eastAsia="fr-FR"/>
        </w:rPr>
        <w:t> 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>: le golf fait maintenant parti du réseau « </w:t>
      </w:r>
      <w:r w:rsidRPr="001B4E54">
        <w:rPr>
          <w:rFonts w:eastAsia="Times New Roman" w:cstheme="minorHAnsi"/>
          <w:b/>
          <w:shd w:val="clear" w:color="auto" w:fill="FFFFFF"/>
          <w:lang w:eastAsia="fr-FR"/>
        </w:rPr>
        <w:t xml:space="preserve">Le </w:t>
      </w:r>
      <w:r w:rsidR="001B4E54" w:rsidRPr="001B4E54">
        <w:rPr>
          <w:rFonts w:eastAsia="Times New Roman" w:cstheme="minorHAnsi"/>
          <w:b/>
          <w:shd w:val="clear" w:color="auto" w:fill="FFFFFF"/>
          <w:lang w:eastAsia="fr-FR"/>
        </w:rPr>
        <w:t>C</w:t>
      </w:r>
      <w:r w:rsidRPr="001B4E54">
        <w:rPr>
          <w:rFonts w:eastAsia="Times New Roman" w:cstheme="minorHAnsi"/>
          <w:b/>
          <w:shd w:val="clear" w:color="auto" w:fill="FFFFFF"/>
          <w:lang w:eastAsia="fr-FR"/>
        </w:rPr>
        <w:t>lub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> ». L’adhésion au golf 2021 intégrera cette disposition</w:t>
      </w:r>
      <w:r w:rsidR="00A45DDA">
        <w:rPr>
          <w:rFonts w:eastAsia="Times New Roman" w:cstheme="minorHAnsi"/>
          <w:bCs/>
          <w:shd w:val="clear" w:color="auto" w:fill="FFFFFF"/>
          <w:lang w:eastAsia="fr-FR"/>
        </w:rPr>
        <w:t>.</w:t>
      </w:r>
    </w:p>
    <w:p w:rsidR="00067917" w:rsidRPr="001B4E54" w:rsidRDefault="00067917" w:rsidP="00067917">
      <w:pPr>
        <w:pStyle w:val="Paragraphedeliste"/>
        <w:numPr>
          <w:ilvl w:val="0"/>
          <w:numId w:val="35"/>
        </w:numPr>
        <w:shd w:val="clear" w:color="auto" w:fill="FFFFFF"/>
        <w:spacing w:after="60" w:line="240" w:lineRule="auto"/>
        <w:ind w:left="426" w:hanging="284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1B4E54">
        <w:rPr>
          <w:rFonts w:eastAsia="Times New Roman" w:cstheme="minorHAnsi"/>
          <w:bCs/>
          <w:shd w:val="clear" w:color="auto" w:fill="FFFFFF"/>
          <w:lang w:eastAsia="fr-FR"/>
        </w:rPr>
        <w:t>La forme et la date de l</w:t>
      </w:r>
      <w:r w:rsidRPr="001B4E54">
        <w:rPr>
          <w:rFonts w:eastAsia="Times New Roman" w:cstheme="minorHAnsi"/>
          <w:b/>
          <w:shd w:val="clear" w:color="auto" w:fill="FFFFFF"/>
          <w:lang w:eastAsia="fr-FR"/>
        </w:rPr>
        <w:t>’AG2020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 reste à définir en fonction des évolutions des dispositions sanitaires</w:t>
      </w:r>
      <w:r>
        <w:rPr>
          <w:rFonts w:eastAsia="Times New Roman" w:cstheme="minorHAnsi"/>
          <w:bCs/>
          <w:shd w:val="clear" w:color="auto" w:fill="FFFFFF"/>
          <w:lang w:eastAsia="fr-FR"/>
        </w:rPr>
        <w:t>.</w:t>
      </w:r>
    </w:p>
    <w:p w:rsidR="00A1236C" w:rsidRPr="001B4E54" w:rsidRDefault="000C69E6" w:rsidP="00C73F70">
      <w:pPr>
        <w:pStyle w:val="Paragraphedeliste"/>
        <w:numPr>
          <w:ilvl w:val="0"/>
          <w:numId w:val="35"/>
        </w:numPr>
        <w:shd w:val="clear" w:color="auto" w:fill="FFFFFF"/>
        <w:spacing w:after="60" w:line="240" w:lineRule="auto"/>
        <w:ind w:left="426" w:hanging="284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Prévoir une communication </w:t>
      </w:r>
      <w:r w:rsidR="00647A74"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(Newsletter) 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sur les </w:t>
      </w:r>
      <w:r w:rsidRPr="001B4E54">
        <w:rPr>
          <w:rFonts w:eastAsia="Times New Roman" w:cstheme="minorHAnsi"/>
          <w:b/>
          <w:shd w:val="clear" w:color="auto" w:fill="FFFFFF"/>
          <w:lang w:eastAsia="fr-FR"/>
        </w:rPr>
        <w:t>tarifs préférentiels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 que nous avons sur </w:t>
      </w:r>
      <w:r w:rsidR="00647A74" w:rsidRPr="001B4E54">
        <w:rPr>
          <w:rFonts w:eastAsia="Times New Roman" w:cstheme="minorHAnsi"/>
          <w:bCs/>
          <w:shd w:val="clear" w:color="auto" w:fill="FFFFFF"/>
          <w:lang w:eastAsia="fr-FR"/>
        </w:rPr>
        <w:t>l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es golfs </w:t>
      </w:r>
      <w:r w:rsidR="00647A74" w:rsidRPr="001B4E54">
        <w:rPr>
          <w:rFonts w:eastAsia="Times New Roman" w:cstheme="minorHAnsi"/>
          <w:bCs/>
          <w:shd w:val="clear" w:color="auto" w:fill="FFFFFF"/>
          <w:lang w:eastAsia="fr-FR"/>
        </w:rPr>
        <w:t>« </w:t>
      </w:r>
      <w:r w:rsidRPr="001B4E54">
        <w:rPr>
          <w:rFonts w:eastAsia="Times New Roman" w:cstheme="minorHAnsi"/>
          <w:bCs/>
          <w:shd w:val="clear" w:color="auto" w:fill="FFFFFF"/>
          <w:lang w:eastAsia="fr-FR"/>
        </w:rPr>
        <w:t>voisins</w:t>
      </w:r>
      <w:r w:rsidR="00647A74" w:rsidRPr="001B4E54">
        <w:rPr>
          <w:rFonts w:eastAsia="Times New Roman" w:cstheme="minorHAnsi"/>
          <w:bCs/>
          <w:shd w:val="clear" w:color="auto" w:fill="FFFFFF"/>
          <w:lang w:eastAsia="fr-FR"/>
        </w:rPr>
        <w:t> »</w:t>
      </w:r>
      <w:r w:rsidR="007B0CD7">
        <w:rPr>
          <w:rFonts w:eastAsia="Times New Roman" w:cstheme="minorHAnsi"/>
          <w:bCs/>
          <w:shd w:val="clear" w:color="auto" w:fill="FFFFFF"/>
          <w:lang w:eastAsia="fr-FR"/>
        </w:rPr>
        <w:t xml:space="preserve"> </w:t>
      </w:r>
      <w:proofErr w:type="spellStart"/>
      <w:r w:rsidR="00C73F70" w:rsidRPr="001B4E54">
        <w:rPr>
          <w:rFonts w:eastAsia="Times New Roman" w:cstheme="minorHAnsi"/>
          <w:bCs/>
          <w:shd w:val="clear" w:color="auto" w:fill="FFFFFF"/>
          <w:lang w:eastAsia="fr-FR"/>
        </w:rPr>
        <w:t>cf</w:t>
      </w:r>
      <w:proofErr w:type="spellEnd"/>
      <w:r w:rsidR="00C73F70" w:rsidRPr="001B4E54">
        <w:rPr>
          <w:rFonts w:eastAsia="Times New Roman" w:cstheme="minorHAnsi"/>
          <w:bCs/>
          <w:shd w:val="clear" w:color="auto" w:fill="FFFFFF"/>
          <w:lang w:eastAsia="fr-FR"/>
        </w:rPr>
        <w:t xml:space="preserve"> projet en annexe 2</w:t>
      </w:r>
      <w:r w:rsidR="00A45DDA">
        <w:rPr>
          <w:rFonts w:eastAsia="Times New Roman" w:cstheme="minorHAnsi"/>
          <w:bCs/>
          <w:shd w:val="clear" w:color="auto" w:fill="FFFFFF"/>
          <w:lang w:eastAsia="fr-FR"/>
        </w:rPr>
        <w:t>.</w:t>
      </w:r>
    </w:p>
    <w:p w:rsidR="00C73F70" w:rsidRPr="00C73F70" w:rsidRDefault="00C73F70" w:rsidP="00C73F70">
      <w:pPr>
        <w:shd w:val="clear" w:color="auto" w:fill="FFFFFF"/>
        <w:spacing w:after="6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C73F70" w:rsidRPr="00C73F70" w:rsidRDefault="00C73F70" w:rsidP="00C73F70">
      <w:pPr>
        <w:spacing w:after="0" w:line="240" w:lineRule="auto"/>
        <w:ind w:left="360"/>
        <w:jc w:val="left"/>
        <w:rPr>
          <w:rFonts w:eastAsia="Times New Roman" w:cstheme="minorHAnsi"/>
          <w:b/>
          <w:color w:val="0000FF"/>
          <w:sz w:val="24"/>
          <w:szCs w:val="24"/>
          <w:shd w:val="clear" w:color="auto" w:fill="FFFFFF"/>
          <w:lang w:eastAsia="fr-FR"/>
        </w:rPr>
      </w:pPr>
      <w:r w:rsidRPr="00C73F70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  <w:t xml:space="preserve">Prochain rendez-vous </w:t>
      </w:r>
      <w:r w:rsidRPr="00C73F7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 w:rsidRPr="00647A74">
        <w:rPr>
          <w:rFonts w:eastAsia="Times New Roman" w:cstheme="minorHAnsi"/>
          <w:b/>
          <w:bCs/>
          <w:color w:val="0000FF"/>
          <w:sz w:val="24"/>
          <w:szCs w:val="24"/>
          <w:shd w:val="clear" w:color="auto" w:fill="FFFFFF"/>
          <w:lang w:eastAsia="fr-FR"/>
        </w:rPr>
        <w:t>du CD le Jeudi 22 Octobre 2020 à Valence St Didier</w:t>
      </w:r>
      <w:r w:rsidRPr="00C73F70">
        <w:rPr>
          <w:rFonts w:eastAsia="Times New Roman" w:cstheme="minorHAnsi"/>
          <w:color w:val="0000FF"/>
          <w:sz w:val="24"/>
          <w:szCs w:val="24"/>
          <w:shd w:val="clear" w:color="auto" w:fill="FFFFFF"/>
          <w:lang w:eastAsia="fr-FR"/>
        </w:rPr>
        <w:t>.</w:t>
      </w:r>
    </w:p>
    <w:p w:rsidR="00647A74" w:rsidRPr="00647A74" w:rsidRDefault="00647A74" w:rsidP="00C73F70">
      <w:pPr>
        <w:shd w:val="clear" w:color="auto" w:fill="FFFFFF"/>
        <w:spacing w:after="60" w:line="240" w:lineRule="auto"/>
        <w:ind w:left="360"/>
        <w:jc w:val="lef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fr-FR"/>
        </w:rPr>
      </w:pPr>
    </w:p>
    <w:p w:rsidR="00C73F70" w:rsidRPr="004A715A" w:rsidRDefault="00C73F70" w:rsidP="00C73F70">
      <w:pPr>
        <w:shd w:val="clear" w:color="auto" w:fill="FFFFFF"/>
        <w:spacing w:after="60" w:line="240" w:lineRule="auto"/>
        <w:ind w:left="360"/>
        <w:jc w:val="left"/>
        <w:rPr>
          <w:rFonts w:eastAsia="Times New Roman" w:cstheme="minorHAnsi"/>
          <w:bCs/>
          <w:shd w:val="clear" w:color="auto" w:fill="FFFFFF"/>
          <w:lang w:eastAsia="fr-FR"/>
        </w:rPr>
      </w:pPr>
      <w:r w:rsidRPr="004A715A">
        <w:rPr>
          <w:rFonts w:eastAsia="Times New Roman" w:cstheme="minorHAnsi"/>
          <w:bCs/>
          <w:shd w:val="clear" w:color="auto" w:fill="FFFFFF"/>
          <w:lang w:eastAsia="fr-FR"/>
        </w:rPr>
        <w:t>Rédacteur: Jean-Yves Hernoux</w:t>
      </w:r>
    </w:p>
    <w:p w:rsidR="00A1236C" w:rsidRDefault="00A1236C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0C69E6" w:rsidRDefault="000C69E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C73F70" w:rsidRDefault="00C73F70" w:rsidP="00647A74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  <w:r w:rsidRPr="00647A74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  <w:t>Annexe 2</w:t>
      </w:r>
    </w:p>
    <w:p w:rsidR="00647A74" w:rsidRDefault="00647A74" w:rsidP="00647A74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647A74" w:rsidRPr="00DB5FE0" w:rsidRDefault="00647A74" w:rsidP="00647A74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</w:pPr>
      <w:r w:rsidRPr="00DB5FE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Projet d’info</w:t>
      </w:r>
      <w:r w:rsidR="00A45DDA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rmation</w:t>
      </w:r>
      <w:r w:rsidRPr="00DB5FE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s à mettre dans une future Newsletter:</w:t>
      </w:r>
    </w:p>
    <w:p w:rsidR="00647A74" w:rsidRDefault="00647A74" w:rsidP="00647A74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647A74" w:rsidRPr="00647A74" w:rsidRDefault="00647A74" w:rsidP="00647A74">
      <w:pPr>
        <w:pStyle w:val="Paragraphedeliste"/>
        <w:numPr>
          <w:ilvl w:val="0"/>
          <w:numId w:val="35"/>
        </w:numPr>
        <w:shd w:val="clear" w:color="auto" w:fill="FFFFFF"/>
        <w:spacing w:before="120" w:after="120" w:line="240" w:lineRule="auto"/>
        <w:ind w:left="426" w:hanging="284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DB5F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fr-FR"/>
        </w:rPr>
        <w:t>Les tarifs préférentiels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que nous avons actuellement sur les golfs « voisins » : </w:t>
      </w:r>
    </w:p>
    <w:p w:rsidR="00647A74" w:rsidRPr="00647A74" w:rsidRDefault="00647A74" w:rsidP="00647A74">
      <w:pPr>
        <w:spacing w:after="0" w:line="240" w:lineRule="auto"/>
        <w:jc w:val="left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  <w:lang w:eastAsia="fr-FR"/>
        </w:rPr>
      </w:pPr>
    </w:p>
    <w:p w:rsidR="00C73F70" w:rsidRPr="00A45DDA" w:rsidRDefault="00C73F70" w:rsidP="00A45DDA">
      <w:pPr>
        <w:pStyle w:val="Paragraphedeliste"/>
        <w:numPr>
          <w:ilvl w:val="0"/>
          <w:numId w:val="35"/>
        </w:numPr>
        <w:spacing w:after="0" w:line="240" w:lineRule="auto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Le </w:t>
      </w:r>
      <w:proofErr w:type="spellStart"/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>Chambon-sur-lignon</w:t>
      </w:r>
      <w:proofErr w:type="spellEnd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 : -50%hors période 15/06 au 15/09,</w:t>
      </w:r>
    </w:p>
    <w:p w:rsidR="00647A74" w:rsidRPr="00A45DDA" w:rsidRDefault="00647A74" w:rsidP="00A45DDA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C73F70" w:rsidRPr="00A45DDA" w:rsidRDefault="00C73F70" w:rsidP="00A45DDA">
      <w:pPr>
        <w:pStyle w:val="Paragraphedeliste"/>
        <w:numPr>
          <w:ilvl w:val="0"/>
          <w:numId w:val="35"/>
        </w:numPr>
        <w:spacing w:after="0" w:line="240" w:lineRule="auto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proofErr w:type="spellStart"/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>Corrençon</w:t>
      </w:r>
      <w:proofErr w:type="spellEnd"/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>-en-Vercors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 : -50% hors période 1/07 au 15/08, les mardis pour les membres de la </w:t>
      </w:r>
      <w:proofErr w:type="spellStart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Valdaine</w:t>
      </w:r>
      <w:proofErr w:type="spellEnd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et les mercredis pour les membres des </w:t>
      </w:r>
      <w:proofErr w:type="spellStart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Chanalets</w:t>
      </w:r>
      <w:proofErr w:type="spellEnd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,</w:t>
      </w:r>
    </w:p>
    <w:p w:rsidR="00647A74" w:rsidRPr="00A45DDA" w:rsidRDefault="00647A74" w:rsidP="00A45DDA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C73F70" w:rsidRPr="00A45DDA" w:rsidRDefault="00C73F70" w:rsidP="00A45DDA">
      <w:pPr>
        <w:pStyle w:val="Paragraphedeliste"/>
        <w:numPr>
          <w:ilvl w:val="0"/>
          <w:numId w:val="35"/>
        </w:numPr>
        <w:spacing w:after="0" w:line="240" w:lineRule="auto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Autres </w:t>
      </w:r>
      <w:r w:rsidR="00647A74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à compléter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, …</w:t>
      </w:r>
    </w:p>
    <w:p w:rsidR="00647A74" w:rsidRDefault="00647A74" w:rsidP="00647A74">
      <w:pPr>
        <w:pStyle w:val="Paragraphedeliste"/>
        <w:shd w:val="clear" w:color="auto" w:fill="FFFFFF"/>
        <w:spacing w:before="120"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C73F70" w:rsidRPr="000C69E6" w:rsidRDefault="00C73F70" w:rsidP="00647A74">
      <w:pPr>
        <w:pStyle w:val="Paragraphedeliste"/>
        <w:shd w:val="clear" w:color="auto" w:fill="FFFFFF"/>
        <w:spacing w:before="120" w:after="12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p w:rsidR="00DB5FE0" w:rsidRPr="00DB5FE0" w:rsidRDefault="00647A74" w:rsidP="000F5E4E">
      <w:pPr>
        <w:pStyle w:val="Paragraphedeliste"/>
        <w:numPr>
          <w:ilvl w:val="0"/>
          <w:numId w:val="35"/>
        </w:numPr>
        <w:shd w:val="clear" w:color="auto" w:fill="FFFFFF"/>
        <w:spacing w:before="120" w:after="0" w:line="240" w:lineRule="auto"/>
        <w:ind w:left="426" w:hanging="284"/>
        <w:jc w:val="left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</w:pPr>
      <w:r w:rsidRPr="00DB5F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fr-FR"/>
        </w:rPr>
        <w:t xml:space="preserve">La démarche pour obtenir une </w:t>
      </w:r>
      <w:r w:rsidR="00C73F70" w:rsidRPr="00DB5F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fr-FR"/>
        </w:rPr>
        <w:t>Carte Blue Green</w:t>
      </w:r>
      <w:r w:rsidR="00C73F70" w:rsidRPr="00DB5F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</w:t>
      </w:r>
      <w:r w:rsidRPr="00DB5F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</w:t>
      </w:r>
      <w:r w:rsidR="00C73F70" w:rsidRPr="00DB5F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Daniel </w:t>
      </w:r>
      <w:r w:rsidR="00DB5FE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nous a transmis les infos </w:t>
      </w:r>
      <w:r w:rsidR="00DB5FE0" w:rsidRPr="00DB5FE0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  <w:t xml:space="preserve">de la CMCAS </w:t>
      </w:r>
      <w:r w:rsidR="00DB5FE0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  <w:t>(</w:t>
      </w:r>
      <w:r w:rsidR="00DB5FE0" w:rsidRPr="00DB5FE0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  <w:t>mail « support-gael@asmeg.org »</w:t>
      </w:r>
      <w:r w:rsidR="00DB5FE0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  <w:t>)</w:t>
      </w:r>
      <w:r w:rsidR="00996A8F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  <w:t>)</w:t>
      </w:r>
    </w:p>
    <w:p w:rsidR="00DB5FE0" w:rsidRPr="00DB5FE0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fr-FR"/>
        </w:rPr>
      </w:pPr>
    </w:p>
    <w:p w:rsidR="00DB5FE0" w:rsidRPr="00A45DDA" w:rsidRDefault="003842E4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L</w:t>
      </w:r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es offres CCAS </w:t>
      </w:r>
      <w:r w:rsidR="00A45DDA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permettent aux</w:t>
      </w:r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adhérents 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« Blue Green » </w:t>
      </w:r>
      <w:r w:rsidR="00A45DDA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d’obtenir</w:t>
      </w:r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-20% sur leur abonnement payable uniquement au comptant ainsi que la gratuité de la carte </w:t>
      </w:r>
      <w:proofErr w:type="spellStart"/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Bluegreen</w:t>
      </w:r>
      <w:proofErr w:type="spellEnd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.</w:t>
      </w: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DB5FE0" w:rsidRPr="00A45DDA" w:rsidRDefault="00A45DDA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Un </w:t>
      </w:r>
      <w:r w:rsidR="00DB5FE0"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>bulletin de préinscription</w:t>
      </w:r>
      <w:r w:rsidR="00815200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 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dûment rempli est </w:t>
      </w:r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à renvoyer 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par mail 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à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« support-gael@asmeg.org » à 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l’attention de 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notre correspondant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CMCAS</w:t>
      </w:r>
      <w:r w:rsidR="00DB5FE0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.</w:t>
      </w: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Notre correspondant </w:t>
      </w:r>
      <w:r w:rsidR="00067917"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de la CMCAS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(</w:t>
      </w:r>
      <w:proofErr w:type="spellStart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Gael</w:t>
      </w:r>
      <w:proofErr w:type="spellEnd"/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)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transmet la demande à son contact </w:t>
      </w:r>
      <w:proofErr w:type="spellStart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Bluegreen</w:t>
      </w:r>
      <w:proofErr w:type="spellEnd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qui enregistre chaque demande dans la base de données nationale Golf Blue Green.</w:t>
      </w: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En retour notre correspondant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de la CMCAS (</w:t>
      </w:r>
      <w:proofErr w:type="spellStart"/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Gael</w:t>
      </w:r>
      <w:proofErr w:type="spellEnd"/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)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envoie un mail de confirmation à chaque demandeur en indiquant qu’il devra se présenter sur le Golf Blue Green de son choix avec son attestation </w:t>
      </w:r>
      <w:r w:rsidR="00067917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« </w:t>
      </w:r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 xml:space="preserve">carte </w:t>
      </w:r>
      <w:proofErr w:type="spellStart"/>
      <w:r w:rsidRPr="00A45DDA">
        <w:rPr>
          <w:rFonts w:eastAsia="Times New Roman" w:cstheme="minorHAnsi"/>
          <w:b/>
          <w:color w:val="000000"/>
          <w:shd w:val="clear" w:color="auto" w:fill="FFFFFF"/>
          <w:lang w:eastAsia="fr-FR"/>
        </w:rPr>
        <w:t>activ</w:t>
      </w:r>
      <w:proofErr w:type="spellEnd"/>
      <w:r w:rsidR="00067917">
        <w:rPr>
          <w:rFonts w:eastAsia="Times New Roman" w:cstheme="minorHAnsi"/>
          <w:b/>
          <w:color w:val="000000"/>
          <w:shd w:val="clear" w:color="auto" w:fill="FFFFFF"/>
          <w:lang w:eastAsia="fr-FR"/>
        </w:rPr>
        <w:t> »</w:t>
      </w: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 xml:space="preserve"> pour finaliser l’inscription définitive.</w:t>
      </w: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</w:p>
    <w:p w:rsidR="00DB5FE0" w:rsidRPr="00A45DDA" w:rsidRDefault="00DB5FE0" w:rsidP="00DB5FE0">
      <w:pPr>
        <w:spacing w:after="0" w:line="240" w:lineRule="auto"/>
        <w:ind w:left="426"/>
        <w:jc w:val="left"/>
        <w:rPr>
          <w:rFonts w:eastAsia="Times New Roman" w:cstheme="minorHAnsi"/>
          <w:bCs/>
          <w:color w:val="000000"/>
          <w:shd w:val="clear" w:color="auto" w:fill="FFFFFF"/>
          <w:lang w:eastAsia="fr-FR"/>
        </w:rPr>
      </w:pPr>
      <w:r w:rsidRPr="00A45DDA">
        <w:rPr>
          <w:rFonts w:eastAsia="Times New Roman" w:cstheme="minorHAnsi"/>
          <w:bCs/>
          <w:color w:val="000000"/>
          <w:shd w:val="clear" w:color="auto" w:fill="FFFFFF"/>
          <w:lang w:eastAsia="fr-FR"/>
        </w:rPr>
        <w:t>Nota : toutes les informations nécessaires sont sur le site ccas.fr ou auprès du partenaire.</w:t>
      </w:r>
    </w:p>
    <w:p w:rsidR="00DB5FE0" w:rsidRPr="00DB5FE0" w:rsidRDefault="00DB5FE0" w:rsidP="00DB5FE0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C63777" w:rsidRDefault="00C63777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0C69E6" w:rsidRPr="000C69E6" w:rsidRDefault="000C69E6" w:rsidP="000747AD">
      <w:pPr>
        <w:spacing w:after="0" w:line="240" w:lineRule="auto"/>
        <w:jc w:val="left"/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C73F70" w:rsidRPr="006C67BF" w:rsidRDefault="00C73F70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</w:p>
    <w:sectPr w:rsidR="00C73F70" w:rsidRPr="006C67BF" w:rsidSect="00CB7EEB">
      <w:headerReference w:type="default" r:id="rId10"/>
      <w:footerReference w:type="default" r:id="rId11"/>
      <w:pgSz w:w="11906" w:h="16838"/>
      <w:pgMar w:top="709" w:right="849" w:bottom="677" w:left="993" w:header="142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B5" w:rsidRDefault="002962B5" w:rsidP="00B50067">
      <w:pPr>
        <w:spacing w:after="0" w:line="240" w:lineRule="auto"/>
      </w:pPr>
      <w:r>
        <w:separator/>
      </w:r>
    </w:p>
  </w:endnote>
  <w:endnote w:type="continuationSeparator" w:id="0">
    <w:p w:rsidR="002962B5" w:rsidRDefault="002962B5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9A5282" w:rsidRDefault="009A338B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</w:rPr>
    </w:pPr>
    <w:r w:rsidRPr="009A5282">
      <w:rPr>
        <w:rFonts w:ascii="Comic Sans MS" w:hAnsi="Comic Sans MS"/>
      </w:rPr>
      <w:t xml:space="preserve">ASGE Section Golf </w:t>
    </w:r>
    <w:proofErr w:type="spellStart"/>
    <w:r w:rsidRPr="009A5282">
      <w:rPr>
        <w:rFonts w:ascii="Comic Sans MS" w:hAnsi="Comic Sans MS"/>
      </w:rPr>
      <w:t>DAPage</w:t>
    </w:r>
    <w:proofErr w:type="spellEnd"/>
    <w:r w:rsidRPr="009A5282">
      <w:rPr>
        <w:rFonts w:ascii="Comic Sans MS" w:hAnsi="Comic Sans MS"/>
      </w:rPr>
      <w:t xml:space="preserve"> : </w:t>
    </w:r>
    <w:r w:rsidR="00A55F7E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PAGE </w:instrText>
    </w:r>
    <w:r w:rsidR="00A55F7E" w:rsidRPr="009A5282">
      <w:rPr>
        <w:rStyle w:val="Numrodepage"/>
        <w:rFonts w:ascii="Comic Sans MS" w:hAnsi="Comic Sans MS"/>
      </w:rPr>
      <w:fldChar w:fldCharType="separate"/>
    </w:r>
    <w:r w:rsidR="00147E69">
      <w:rPr>
        <w:rStyle w:val="Numrodepage"/>
        <w:rFonts w:ascii="Comic Sans MS" w:hAnsi="Comic Sans MS"/>
        <w:noProof/>
      </w:rPr>
      <w:t>5</w:t>
    </w:r>
    <w:r w:rsidR="00A55F7E" w:rsidRPr="009A5282">
      <w:rPr>
        <w:rStyle w:val="Numrodepage"/>
        <w:rFonts w:ascii="Comic Sans MS" w:hAnsi="Comic Sans MS"/>
      </w:rPr>
      <w:fldChar w:fldCharType="end"/>
    </w:r>
    <w:r w:rsidRPr="009A5282">
      <w:rPr>
        <w:rStyle w:val="Numrodepage"/>
        <w:rFonts w:ascii="Comic Sans MS" w:hAnsi="Comic Sans MS"/>
      </w:rPr>
      <w:t>/</w:t>
    </w:r>
    <w:r w:rsidR="00A55F7E" w:rsidRPr="009A5282">
      <w:rPr>
        <w:rStyle w:val="Numrodepage"/>
        <w:rFonts w:ascii="Comic Sans MS" w:hAnsi="Comic Sans MS"/>
      </w:rPr>
      <w:fldChar w:fldCharType="begin"/>
    </w:r>
    <w:r w:rsidRPr="009A5282">
      <w:rPr>
        <w:rStyle w:val="Numrodepage"/>
        <w:rFonts w:ascii="Comic Sans MS" w:hAnsi="Comic Sans MS"/>
      </w:rPr>
      <w:instrText xml:space="preserve"> NUMPAGES </w:instrText>
    </w:r>
    <w:r w:rsidR="00A55F7E" w:rsidRPr="009A5282">
      <w:rPr>
        <w:rStyle w:val="Numrodepage"/>
        <w:rFonts w:ascii="Comic Sans MS" w:hAnsi="Comic Sans MS"/>
      </w:rPr>
      <w:fldChar w:fldCharType="separate"/>
    </w:r>
    <w:r w:rsidR="00147E69">
      <w:rPr>
        <w:rStyle w:val="Numrodepage"/>
        <w:rFonts w:ascii="Comic Sans MS" w:hAnsi="Comic Sans MS"/>
        <w:noProof/>
      </w:rPr>
      <w:t>5</w:t>
    </w:r>
    <w:r w:rsidR="00A55F7E" w:rsidRPr="009A5282">
      <w:rPr>
        <w:rStyle w:val="Numrodepage"/>
        <w:rFonts w:ascii="Comic Sans MS" w:hAnsi="Comic Sans MS"/>
      </w:rPr>
      <w:fldChar w:fldCharType="end"/>
    </w:r>
  </w:p>
  <w:p w:rsidR="009A338B" w:rsidRPr="009A5282" w:rsidRDefault="009A338B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</w:rPr>
    </w:pPr>
    <w:r>
      <w:rPr>
        <w:rStyle w:val="Numrodepage"/>
        <w:rFonts w:ascii="Comic Sans MS" w:hAnsi="Comic Sans MS"/>
      </w:rPr>
      <w:t>J-Y Hernoux</w:t>
    </w:r>
    <w:r w:rsidRPr="009A5282">
      <w:rPr>
        <w:rStyle w:val="Numrodepage"/>
        <w:rFonts w:ascii="Comic Sans MS" w:hAnsi="Comic Sans MS"/>
      </w:rPr>
      <w:tab/>
      <w:t xml:space="preserve">CR </w:t>
    </w:r>
    <w:r>
      <w:rPr>
        <w:rStyle w:val="Numrodepage"/>
        <w:rFonts w:ascii="Comic Sans MS" w:hAnsi="Comic Sans MS"/>
      </w:rPr>
      <w:t>n°</w:t>
    </w:r>
    <w:r w:rsidR="00F3297D">
      <w:rPr>
        <w:rStyle w:val="Numrodepage"/>
        <w:rFonts w:ascii="Comic Sans MS" w:hAnsi="Comic Sans MS"/>
      </w:rPr>
      <w:t>3</w:t>
    </w:r>
    <w:r>
      <w:rPr>
        <w:rStyle w:val="Numrodepage"/>
        <w:rFonts w:ascii="Comic Sans MS" w:hAnsi="Comic Sans MS"/>
      </w:rPr>
      <w:t>/2</w:t>
    </w:r>
    <w:r w:rsidR="000F2A03">
      <w:rPr>
        <w:rStyle w:val="Numrodepage"/>
        <w:rFonts w:ascii="Comic Sans MS" w:hAnsi="Comic Sans MS"/>
      </w:rPr>
      <w:t>020</w:t>
    </w:r>
    <w:r w:rsidRPr="009A5282">
      <w:rPr>
        <w:rStyle w:val="Numrodepage"/>
        <w:rFonts w:ascii="Comic Sans MS" w:hAnsi="Comic Sans MS"/>
      </w:rPr>
      <w:t xml:space="preserve">de </w:t>
    </w:r>
    <w:r>
      <w:rPr>
        <w:rStyle w:val="Numrodepage"/>
        <w:rFonts w:ascii="Comic Sans MS" w:hAnsi="Comic Sans MS"/>
      </w:rPr>
      <w:t xml:space="preserve">réunion CD du </w:t>
    </w:r>
    <w:r w:rsidR="0056131F">
      <w:rPr>
        <w:rStyle w:val="Numrodepage"/>
        <w:rFonts w:ascii="Comic Sans MS" w:hAnsi="Comic Sans MS"/>
      </w:rPr>
      <w:t>19</w:t>
    </w:r>
    <w:r>
      <w:rPr>
        <w:rStyle w:val="Numrodepage"/>
        <w:rFonts w:ascii="Comic Sans MS" w:hAnsi="Comic Sans MS"/>
      </w:rPr>
      <w:t>/</w:t>
    </w:r>
    <w:r w:rsidR="00135C81">
      <w:rPr>
        <w:rStyle w:val="Numrodepage"/>
        <w:rFonts w:ascii="Comic Sans MS" w:hAnsi="Comic Sans MS"/>
      </w:rPr>
      <w:t>0</w:t>
    </w:r>
    <w:r w:rsidR="00F3297D">
      <w:rPr>
        <w:rStyle w:val="Numrodepage"/>
        <w:rFonts w:ascii="Comic Sans MS" w:hAnsi="Comic Sans MS"/>
      </w:rPr>
      <w:t>8</w:t>
    </w:r>
    <w:r w:rsidRPr="009A5282">
      <w:rPr>
        <w:rStyle w:val="Numrodepage"/>
        <w:rFonts w:ascii="Comic Sans MS" w:hAnsi="Comic Sans MS"/>
      </w:rPr>
      <w:t>/20</w:t>
    </w:r>
    <w:r w:rsidR="000F2A03">
      <w:rPr>
        <w:rStyle w:val="Numrodepage"/>
        <w:rFonts w:ascii="Comic Sans MS" w:hAnsi="Comic Sans M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B5" w:rsidRDefault="002962B5" w:rsidP="00B50067">
      <w:pPr>
        <w:spacing w:after="0" w:line="240" w:lineRule="auto"/>
      </w:pPr>
      <w:r>
        <w:separator/>
      </w:r>
    </w:p>
  </w:footnote>
  <w:footnote w:type="continuationSeparator" w:id="0">
    <w:p w:rsidR="002962B5" w:rsidRDefault="002962B5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8B" w:rsidRPr="0036546D" w:rsidRDefault="009A338B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FF7"/>
    <w:multiLevelType w:val="hybridMultilevel"/>
    <w:tmpl w:val="573AE0A6"/>
    <w:lvl w:ilvl="0" w:tplc="1A92C5DC">
      <w:start w:val="3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DB69F0"/>
    <w:multiLevelType w:val="hybridMultilevel"/>
    <w:tmpl w:val="BE30E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C2B"/>
    <w:multiLevelType w:val="hybridMultilevel"/>
    <w:tmpl w:val="5986FE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E86F4E"/>
    <w:multiLevelType w:val="hybridMultilevel"/>
    <w:tmpl w:val="9B24276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85873"/>
    <w:multiLevelType w:val="hybridMultilevel"/>
    <w:tmpl w:val="D2B296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26562D"/>
    <w:multiLevelType w:val="hybridMultilevel"/>
    <w:tmpl w:val="2DE65F7A"/>
    <w:lvl w:ilvl="0" w:tplc="F744A8C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414C"/>
    <w:multiLevelType w:val="hybridMultilevel"/>
    <w:tmpl w:val="F6327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74FA"/>
    <w:multiLevelType w:val="hybridMultilevel"/>
    <w:tmpl w:val="6B60B782"/>
    <w:lvl w:ilvl="0" w:tplc="BF92D5E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747E5"/>
    <w:multiLevelType w:val="hybridMultilevel"/>
    <w:tmpl w:val="E5AA4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695D"/>
    <w:multiLevelType w:val="multilevel"/>
    <w:tmpl w:val="B53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05F30"/>
    <w:multiLevelType w:val="hybridMultilevel"/>
    <w:tmpl w:val="E6BA1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F06BD3"/>
    <w:multiLevelType w:val="hybridMultilevel"/>
    <w:tmpl w:val="C3EE2540"/>
    <w:lvl w:ilvl="0" w:tplc="09963BBA"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7A1E39"/>
    <w:multiLevelType w:val="hybridMultilevel"/>
    <w:tmpl w:val="3BAEFA28"/>
    <w:lvl w:ilvl="0" w:tplc="ADC879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07E2D"/>
    <w:multiLevelType w:val="hybridMultilevel"/>
    <w:tmpl w:val="12DCF6B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F03536"/>
    <w:multiLevelType w:val="multilevel"/>
    <w:tmpl w:val="527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24B14"/>
    <w:multiLevelType w:val="hybridMultilevel"/>
    <w:tmpl w:val="0B6C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6BCB"/>
    <w:multiLevelType w:val="hybridMultilevel"/>
    <w:tmpl w:val="402C5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27C1"/>
    <w:multiLevelType w:val="hybridMultilevel"/>
    <w:tmpl w:val="B7BAE6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118F5"/>
    <w:multiLevelType w:val="hybridMultilevel"/>
    <w:tmpl w:val="7A5A69F6"/>
    <w:lvl w:ilvl="0" w:tplc="E8D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742BB"/>
    <w:multiLevelType w:val="hybridMultilevel"/>
    <w:tmpl w:val="E68298D2"/>
    <w:lvl w:ilvl="0" w:tplc="0CE03A4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9205F"/>
    <w:multiLevelType w:val="hybridMultilevel"/>
    <w:tmpl w:val="06EE56B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7250DA"/>
    <w:multiLevelType w:val="hybridMultilevel"/>
    <w:tmpl w:val="D8944400"/>
    <w:lvl w:ilvl="0" w:tplc="0E74BB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A00ACE"/>
    <w:multiLevelType w:val="hybridMultilevel"/>
    <w:tmpl w:val="C50E1E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A0D0033"/>
    <w:multiLevelType w:val="hybridMultilevel"/>
    <w:tmpl w:val="206C182C"/>
    <w:lvl w:ilvl="0" w:tplc="CBB21D9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CA8705A"/>
    <w:multiLevelType w:val="hybridMultilevel"/>
    <w:tmpl w:val="4A40F5C0"/>
    <w:lvl w:ilvl="0" w:tplc="B402220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0478A"/>
    <w:multiLevelType w:val="hybridMultilevel"/>
    <w:tmpl w:val="08F2AEAC"/>
    <w:lvl w:ilvl="0" w:tplc="9A66AA0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30B2D"/>
    <w:multiLevelType w:val="hybridMultilevel"/>
    <w:tmpl w:val="EE2EEED2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D72014"/>
    <w:multiLevelType w:val="hybridMultilevel"/>
    <w:tmpl w:val="4088F02C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2B6A55"/>
    <w:multiLevelType w:val="hybridMultilevel"/>
    <w:tmpl w:val="F90E2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60B7"/>
    <w:multiLevelType w:val="hybridMultilevel"/>
    <w:tmpl w:val="8AC2AA1A"/>
    <w:lvl w:ilvl="0" w:tplc="48A42B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C5CD4"/>
    <w:multiLevelType w:val="hybridMultilevel"/>
    <w:tmpl w:val="22EE6F0E"/>
    <w:lvl w:ilvl="0" w:tplc="0CE03A46">
      <w:start w:val="20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C84F0F"/>
    <w:multiLevelType w:val="hybridMultilevel"/>
    <w:tmpl w:val="5B961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E7F61"/>
    <w:multiLevelType w:val="hybridMultilevel"/>
    <w:tmpl w:val="FAC4E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DC4CB5"/>
    <w:multiLevelType w:val="hybridMultilevel"/>
    <w:tmpl w:val="DF0679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D5442EB"/>
    <w:multiLevelType w:val="multilevel"/>
    <w:tmpl w:val="BEFA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14"/>
  </w:num>
  <w:num w:numId="5">
    <w:abstractNumId w:val="20"/>
  </w:num>
  <w:num w:numId="6">
    <w:abstractNumId w:val="22"/>
  </w:num>
  <w:num w:numId="7">
    <w:abstractNumId w:val="3"/>
  </w:num>
  <w:num w:numId="8">
    <w:abstractNumId w:val="18"/>
  </w:num>
  <w:num w:numId="9">
    <w:abstractNumId w:val="19"/>
  </w:num>
  <w:num w:numId="10">
    <w:abstractNumId w:val="26"/>
  </w:num>
  <w:num w:numId="11">
    <w:abstractNumId w:val="30"/>
  </w:num>
  <w:num w:numId="12">
    <w:abstractNumId w:val="25"/>
  </w:num>
  <w:num w:numId="13">
    <w:abstractNumId w:val="24"/>
  </w:num>
  <w:num w:numId="14">
    <w:abstractNumId w:val="9"/>
  </w:num>
  <w:num w:numId="15">
    <w:abstractNumId w:val="4"/>
  </w:num>
  <w:num w:numId="16">
    <w:abstractNumId w:val="33"/>
  </w:num>
  <w:num w:numId="17">
    <w:abstractNumId w:val="21"/>
  </w:num>
  <w:num w:numId="18">
    <w:abstractNumId w:val="2"/>
  </w:num>
  <w:num w:numId="19">
    <w:abstractNumId w:val="17"/>
  </w:num>
  <w:num w:numId="20">
    <w:abstractNumId w:val="16"/>
  </w:num>
  <w:num w:numId="21">
    <w:abstractNumId w:val="12"/>
  </w:num>
  <w:num w:numId="22">
    <w:abstractNumId w:val="6"/>
  </w:num>
  <w:num w:numId="23">
    <w:abstractNumId w:val="7"/>
  </w:num>
  <w:num w:numId="24">
    <w:abstractNumId w:val="0"/>
  </w:num>
  <w:num w:numId="25">
    <w:abstractNumId w:val="13"/>
  </w:num>
  <w:num w:numId="26">
    <w:abstractNumId w:val="27"/>
  </w:num>
  <w:num w:numId="27">
    <w:abstractNumId w:val="11"/>
  </w:num>
  <w:num w:numId="28">
    <w:abstractNumId w:val="8"/>
  </w:num>
  <w:num w:numId="29">
    <w:abstractNumId w:val="10"/>
  </w:num>
  <w:num w:numId="30">
    <w:abstractNumId w:val="32"/>
  </w:num>
  <w:num w:numId="31">
    <w:abstractNumId w:val="15"/>
  </w:num>
  <w:num w:numId="32">
    <w:abstractNumId w:val="29"/>
  </w:num>
  <w:num w:numId="33">
    <w:abstractNumId w:val="31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67"/>
    <w:rsid w:val="00006A74"/>
    <w:rsid w:val="00007028"/>
    <w:rsid w:val="00010EDD"/>
    <w:rsid w:val="0001213F"/>
    <w:rsid w:val="000136E6"/>
    <w:rsid w:val="00013E35"/>
    <w:rsid w:val="0001546C"/>
    <w:rsid w:val="00015AB2"/>
    <w:rsid w:val="0001668B"/>
    <w:rsid w:val="00027C45"/>
    <w:rsid w:val="00027E04"/>
    <w:rsid w:val="0003383E"/>
    <w:rsid w:val="000356D9"/>
    <w:rsid w:val="00036479"/>
    <w:rsid w:val="00044883"/>
    <w:rsid w:val="00047243"/>
    <w:rsid w:val="00050FAD"/>
    <w:rsid w:val="00051241"/>
    <w:rsid w:val="000519CB"/>
    <w:rsid w:val="00052992"/>
    <w:rsid w:val="00057514"/>
    <w:rsid w:val="00061967"/>
    <w:rsid w:val="000654F3"/>
    <w:rsid w:val="00066516"/>
    <w:rsid w:val="00067917"/>
    <w:rsid w:val="0007027C"/>
    <w:rsid w:val="000717A5"/>
    <w:rsid w:val="00072A48"/>
    <w:rsid w:val="0007386F"/>
    <w:rsid w:val="000747AD"/>
    <w:rsid w:val="00074863"/>
    <w:rsid w:val="00086A19"/>
    <w:rsid w:val="000923FA"/>
    <w:rsid w:val="000A2A6D"/>
    <w:rsid w:val="000B309E"/>
    <w:rsid w:val="000B4296"/>
    <w:rsid w:val="000B7449"/>
    <w:rsid w:val="000C157B"/>
    <w:rsid w:val="000C3F68"/>
    <w:rsid w:val="000C69E6"/>
    <w:rsid w:val="000D152F"/>
    <w:rsid w:val="000D60BF"/>
    <w:rsid w:val="000D7BD4"/>
    <w:rsid w:val="000E2DF9"/>
    <w:rsid w:val="000E66A9"/>
    <w:rsid w:val="000F1B40"/>
    <w:rsid w:val="000F2A03"/>
    <w:rsid w:val="000F2D11"/>
    <w:rsid w:val="000F664F"/>
    <w:rsid w:val="00100C3F"/>
    <w:rsid w:val="00100F57"/>
    <w:rsid w:val="00105C4F"/>
    <w:rsid w:val="0010672D"/>
    <w:rsid w:val="00132A97"/>
    <w:rsid w:val="00132CB6"/>
    <w:rsid w:val="00135C81"/>
    <w:rsid w:val="00145509"/>
    <w:rsid w:val="00146E08"/>
    <w:rsid w:val="0014766E"/>
    <w:rsid w:val="00147E69"/>
    <w:rsid w:val="00157F4E"/>
    <w:rsid w:val="00162B94"/>
    <w:rsid w:val="00166DED"/>
    <w:rsid w:val="001703F3"/>
    <w:rsid w:val="00174A16"/>
    <w:rsid w:val="00174D75"/>
    <w:rsid w:val="0017756E"/>
    <w:rsid w:val="00177A16"/>
    <w:rsid w:val="00177B84"/>
    <w:rsid w:val="0018046A"/>
    <w:rsid w:val="00183784"/>
    <w:rsid w:val="001860FE"/>
    <w:rsid w:val="00186884"/>
    <w:rsid w:val="00196A71"/>
    <w:rsid w:val="00197F52"/>
    <w:rsid w:val="001A4B12"/>
    <w:rsid w:val="001B4E54"/>
    <w:rsid w:val="001B5F59"/>
    <w:rsid w:val="001C7BFC"/>
    <w:rsid w:val="001D2450"/>
    <w:rsid w:val="001D475F"/>
    <w:rsid w:val="001D7BB5"/>
    <w:rsid w:val="001F07F7"/>
    <w:rsid w:val="001F1D31"/>
    <w:rsid w:val="002000F9"/>
    <w:rsid w:val="00201B0F"/>
    <w:rsid w:val="00203BBC"/>
    <w:rsid w:val="00207740"/>
    <w:rsid w:val="00212B88"/>
    <w:rsid w:val="00212D9A"/>
    <w:rsid w:val="00216C1B"/>
    <w:rsid w:val="00216E4C"/>
    <w:rsid w:val="00221411"/>
    <w:rsid w:val="00221D0A"/>
    <w:rsid w:val="002267A1"/>
    <w:rsid w:val="002351F2"/>
    <w:rsid w:val="0023613B"/>
    <w:rsid w:val="002370DB"/>
    <w:rsid w:val="0023728C"/>
    <w:rsid w:val="00240EBC"/>
    <w:rsid w:val="00244CF7"/>
    <w:rsid w:val="0026009D"/>
    <w:rsid w:val="002615D5"/>
    <w:rsid w:val="00261CC8"/>
    <w:rsid w:val="002631C1"/>
    <w:rsid w:val="00263298"/>
    <w:rsid w:val="0026686C"/>
    <w:rsid w:val="00267B57"/>
    <w:rsid w:val="0027280C"/>
    <w:rsid w:val="00276DD9"/>
    <w:rsid w:val="00282566"/>
    <w:rsid w:val="00284023"/>
    <w:rsid w:val="00294DB1"/>
    <w:rsid w:val="00294E70"/>
    <w:rsid w:val="00295A17"/>
    <w:rsid w:val="002962B5"/>
    <w:rsid w:val="002974FB"/>
    <w:rsid w:val="002A3789"/>
    <w:rsid w:val="002A3985"/>
    <w:rsid w:val="002B1F45"/>
    <w:rsid w:val="002B21BF"/>
    <w:rsid w:val="002C2886"/>
    <w:rsid w:val="002C6076"/>
    <w:rsid w:val="002D3E92"/>
    <w:rsid w:val="002D4916"/>
    <w:rsid w:val="002E383E"/>
    <w:rsid w:val="002E6D20"/>
    <w:rsid w:val="002F5E66"/>
    <w:rsid w:val="00300982"/>
    <w:rsid w:val="00300A75"/>
    <w:rsid w:val="00300C9E"/>
    <w:rsid w:val="0030468F"/>
    <w:rsid w:val="003151E3"/>
    <w:rsid w:val="00321A9A"/>
    <w:rsid w:val="0032403E"/>
    <w:rsid w:val="00325E51"/>
    <w:rsid w:val="00330927"/>
    <w:rsid w:val="00332FD9"/>
    <w:rsid w:val="00334065"/>
    <w:rsid w:val="0033588B"/>
    <w:rsid w:val="00335BF4"/>
    <w:rsid w:val="00336FA8"/>
    <w:rsid w:val="0033755F"/>
    <w:rsid w:val="00340FE6"/>
    <w:rsid w:val="0034636C"/>
    <w:rsid w:val="0034683B"/>
    <w:rsid w:val="003502BE"/>
    <w:rsid w:val="003544A3"/>
    <w:rsid w:val="00355417"/>
    <w:rsid w:val="003557D1"/>
    <w:rsid w:val="00356D7E"/>
    <w:rsid w:val="00357D43"/>
    <w:rsid w:val="0036546D"/>
    <w:rsid w:val="00366B58"/>
    <w:rsid w:val="003723FD"/>
    <w:rsid w:val="003825BB"/>
    <w:rsid w:val="003842E4"/>
    <w:rsid w:val="0038460E"/>
    <w:rsid w:val="003A58B4"/>
    <w:rsid w:val="003B06A3"/>
    <w:rsid w:val="003B3C77"/>
    <w:rsid w:val="003B6B27"/>
    <w:rsid w:val="003C3953"/>
    <w:rsid w:val="003C3AC1"/>
    <w:rsid w:val="003C5422"/>
    <w:rsid w:val="003D4761"/>
    <w:rsid w:val="003D6A7F"/>
    <w:rsid w:val="003E3D1F"/>
    <w:rsid w:val="003F19FD"/>
    <w:rsid w:val="003F1E33"/>
    <w:rsid w:val="003F3F9D"/>
    <w:rsid w:val="00417471"/>
    <w:rsid w:val="00423A3D"/>
    <w:rsid w:val="004250A7"/>
    <w:rsid w:val="00426BF9"/>
    <w:rsid w:val="00430784"/>
    <w:rsid w:val="00440E94"/>
    <w:rsid w:val="00442563"/>
    <w:rsid w:val="004461CD"/>
    <w:rsid w:val="00446FAD"/>
    <w:rsid w:val="0045256D"/>
    <w:rsid w:val="00453ECC"/>
    <w:rsid w:val="004672C4"/>
    <w:rsid w:val="0046762C"/>
    <w:rsid w:val="00486B3B"/>
    <w:rsid w:val="00490308"/>
    <w:rsid w:val="00495897"/>
    <w:rsid w:val="004A5B96"/>
    <w:rsid w:val="004A715A"/>
    <w:rsid w:val="004B3E90"/>
    <w:rsid w:val="004B46FB"/>
    <w:rsid w:val="004B5EA3"/>
    <w:rsid w:val="004C2956"/>
    <w:rsid w:val="004D15D5"/>
    <w:rsid w:val="004D2F9D"/>
    <w:rsid w:val="004D4C50"/>
    <w:rsid w:val="004D4E6D"/>
    <w:rsid w:val="004E3789"/>
    <w:rsid w:val="004E41A4"/>
    <w:rsid w:val="004E6C5C"/>
    <w:rsid w:val="004F6E1B"/>
    <w:rsid w:val="00501029"/>
    <w:rsid w:val="00502383"/>
    <w:rsid w:val="00505E9A"/>
    <w:rsid w:val="0050750F"/>
    <w:rsid w:val="00511C5B"/>
    <w:rsid w:val="0052673E"/>
    <w:rsid w:val="00526E19"/>
    <w:rsid w:val="005312A4"/>
    <w:rsid w:val="00531916"/>
    <w:rsid w:val="005322E1"/>
    <w:rsid w:val="005352A9"/>
    <w:rsid w:val="0053573A"/>
    <w:rsid w:val="00535DB9"/>
    <w:rsid w:val="005446DB"/>
    <w:rsid w:val="00546457"/>
    <w:rsid w:val="00553E68"/>
    <w:rsid w:val="00554D98"/>
    <w:rsid w:val="00555321"/>
    <w:rsid w:val="005557D3"/>
    <w:rsid w:val="00556612"/>
    <w:rsid w:val="00556C3B"/>
    <w:rsid w:val="00560EF9"/>
    <w:rsid w:val="0056131F"/>
    <w:rsid w:val="00574E84"/>
    <w:rsid w:val="005764E9"/>
    <w:rsid w:val="00576C7B"/>
    <w:rsid w:val="005838A1"/>
    <w:rsid w:val="00586D10"/>
    <w:rsid w:val="00592436"/>
    <w:rsid w:val="005A7152"/>
    <w:rsid w:val="005B27BE"/>
    <w:rsid w:val="005B3F73"/>
    <w:rsid w:val="005C1ED3"/>
    <w:rsid w:val="005C237E"/>
    <w:rsid w:val="005C7861"/>
    <w:rsid w:val="005D010B"/>
    <w:rsid w:val="005D048F"/>
    <w:rsid w:val="005F06C8"/>
    <w:rsid w:val="005F6DF0"/>
    <w:rsid w:val="005F7717"/>
    <w:rsid w:val="00603BA0"/>
    <w:rsid w:val="00604C4E"/>
    <w:rsid w:val="0060531D"/>
    <w:rsid w:val="006111F1"/>
    <w:rsid w:val="00613D99"/>
    <w:rsid w:val="0061764A"/>
    <w:rsid w:val="0061773C"/>
    <w:rsid w:val="00620F43"/>
    <w:rsid w:val="0062211B"/>
    <w:rsid w:val="00624446"/>
    <w:rsid w:val="00624918"/>
    <w:rsid w:val="00626A85"/>
    <w:rsid w:val="00627411"/>
    <w:rsid w:val="00632394"/>
    <w:rsid w:val="00635F68"/>
    <w:rsid w:val="00635F93"/>
    <w:rsid w:val="006461C9"/>
    <w:rsid w:val="006464A7"/>
    <w:rsid w:val="00647A74"/>
    <w:rsid w:val="00651700"/>
    <w:rsid w:val="006564F5"/>
    <w:rsid w:val="006627E4"/>
    <w:rsid w:val="0066281F"/>
    <w:rsid w:val="00665701"/>
    <w:rsid w:val="00666C5A"/>
    <w:rsid w:val="006776F2"/>
    <w:rsid w:val="006846D5"/>
    <w:rsid w:val="006931DE"/>
    <w:rsid w:val="00694E67"/>
    <w:rsid w:val="00695845"/>
    <w:rsid w:val="006A0201"/>
    <w:rsid w:val="006A2BAD"/>
    <w:rsid w:val="006A3923"/>
    <w:rsid w:val="006A464A"/>
    <w:rsid w:val="006A7BB7"/>
    <w:rsid w:val="006B35D1"/>
    <w:rsid w:val="006B60DC"/>
    <w:rsid w:val="006B7908"/>
    <w:rsid w:val="006C0256"/>
    <w:rsid w:val="006C1BDB"/>
    <w:rsid w:val="006C3C76"/>
    <w:rsid w:val="006C4359"/>
    <w:rsid w:val="006C67BF"/>
    <w:rsid w:val="006D160E"/>
    <w:rsid w:val="006D7CE8"/>
    <w:rsid w:val="006E4F3B"/>
    <w:rsid w:val="006F60D0"/>
    <w:rsid w:val="00700525"/>
    <w:rsid w:val="00705625"/>
    <w:rsid w:val="00711627"/>
    <w:rsid w:val="0071519E"/>
    <w:rsid w:val="007222B1"/>
    <w:rsid w:val="00722E57"/>
    <w:rsid w:val="007367D9"/>
    <w:rsid w:val="00744F51"/>
    <w:rsid w:val="00760524"/>
    <w:rsid w:val="00761E4E"/>
    <w:rsid w:val="007669A4"/>
    <w:rsid w:val="00767610"/>
    <w:rsid w:val="0077008B"/>
    <w:rsid w:val="0077785B"/>
    <w:rsid w:val="007811B6"/>
    <w:rsid w:val="00783EE3"/>
    <w:rsid w:val="00784B2B"/>
    <w:rsid w:val="007867DB"/>
    <w:rsid w:val="007879ED"/>
    <w:rsid w:val="00794C0E"/>
    <w:rsid w:val="007967BC"/>
    <w:rsid w:val="007A0B0D"/>
    <w:rsid w:val="007B0CD7"/>
    <w:rsid w:val="007C66D3"/>
    <w:rsid w:val="007C74C0"/>
    <w:rsid w:val="007D437A"/>
    <w:rsid w:val="007D541B"/>
    <w:rsid w:val="007E60BE"/>
    <w:rsid w:val="00800D5D"/>
    <w:rsid w:val="00812A4D"/>
    <w:rsid w:val="00815200"/>
    <w:rsid w:val="00826C7B"/>
    <w:rsid w:val="00827455"/>
    <w:rsid w:val="00830708"/>
    <w:rsid w:val="00832047"/>
    <w:rsid w:val="00834F85"/>
    <w:rsid w:val="00836A49"/>
    <w:rsid w:val="00840500"/>
    <w:rsid w:val="008527E6"/>
    <w:rsid w:val="00854EB9"/>
    <w:rsid w:val="00857E8F"/>
    <w:rsid w:val="008603F5"/>
    <w:rsid w:val="00865D0A"/>
    <w:rsid w:val="008709FC"/>
    <w:rsid w:val="008739EC"/>
    <w:rsid w:val="00875761"/>
    <w:rsid w:val="008769F1"/>
    <w:rsid w:val="00877EF2"/>
    <w:rsid w:val="008835D4"/>
    <w:rsid w:val="00886EBD"/>
    <w:rsid w:val="00892627"/>
    <w:rsid w:val="0089616B"/>
    <w:rsid w:val="008A0922"/>
    <w:rsid w:val="008B5AFF"/>
    <w:rsid w:val="008C0350"/>
    <w:rsid w:val="008C0AB9"/>
    <w:rsid w:val="008C5280"/>
    <w:rsid w:val="008C5F6A"/>
    <w:rsid w:val="008E592D"/>
    <w:rsid w:val="00900DAA"/>
    <w:rsid w:val="00911A72"/>
    <w:rsid w:val="00914A29"/>
    <w:rsid w:val="009157A4"/>
    <w:rsid w:val="00931280"/>
    <w:rsid w:val="0095179A"/>
    <w:rsid w:val="0095509B"/>
    <w:rsid w:val="0096455A"/>
    <w:rsid w:val="009700E7"/>
    <w:rsid w:val="00970F0E"/>
    <w:rsid w:val="00974B33"/>
    <w:rsid w:val="009831E3"/>
    <w:rsid w:val="0098671A"/>
    <w:rsid w:val="00993000"/>
    <w:rsid w:val="00996A8F"/>
    <w:rsid w:val="00996DC9"/>
    <w:rsid w:val="009A11F6"/>
    <w:rsid w:val="009A338B"/>
    <w:rsid w:val="009B276C"/>
    <w:rsid w:val="009B27F7"/>
    <w:rsid w:val="009B28F5"/>
    <w:rsid w:val="009B4441"/>
    <w:rsid w:val="009B498E"/>
    <w:rsid w:val="009B541B"/>
    <w:rsid w:val="009C1BED"/>
    <w:rsid w:val="009C3714"/>
    <w:rsid w:val="009C3976"/>
    <w:rsid w:val="009D0FD6"/>
    <w:rsid w:val="009D211E"/>
    <w:rsid w:val="009D4E7C"/>
    <w:rsid w:val="009F293D"/>
    <w:rsid w:val="009F4486"/>
    <w:rsid w:val="009F7663"/>
    <w:rsid w:val="009F7D4E"/>
    <w:rsid w:val="00A012B7"/>
    <w:rsid w:val="00A02D8F"/>
    <w:rsid w:val="00A03D24"/>
    <w:rsid w:val="00A1157C"/>
    <w:rsid w:val="00A1236C"/>
    <w:rsid w:val="00A20DA3"/>
    <w:rsid w:val="00A23E7F"/>
    <w:rsid w:val="00A2762F"/>
    <w:rsid w:val="00A304C0"/>
    <w:rsid w:val="00A37146"/>
    <w:rsid w:val="00A432F4"/>
    <w:rsid w:val="00A45DDA"/>
    <w:rsid w:val="00A55F7E"/>
    <w:rsid w:val="00A63BEE"/>
    <w:rsid w:val="00A65553"/>
    <w:rsid w:val="00A828C2"/>
    <w:rsid w:val="00A87A38"/>
    <w:rsid w:val="00A90753"/>
    <w:rsid w:val="00A90E48"/>
    <w:rsid w:val="00A915BA"/>
    <w:rsid w:val="00A95FEA"/>
    <w:rsid w:val="00AA3E0A"/>
    <w:rsid w:val="00AA71B6"/>
    <w:rsid w:val="00AA7767"/>
    <w:rsid w:val="00AB64AF"/>
    <w:rsid w:val="00AC2328"/>
    <w:rsid w:val="00AD1EBD"/>
    <w:rsid w:val="00AD5D4E"/>
    <w:rsid w:val="00AE0F1A"/>
    <w:rsid w:val="00AE2BDB"/>
    <w:rsid w:val="00AE54E8"/>
    <w:rsid w:val="00AF0F7A"/>
    <w:rsid w:val="00AF130C"/>
    <w:rsid w:val="00AF2613"/>
    <w:rsid w:val="00B0290A"/>
    <w:rsid w:val="00B11DC4"/>
    <w:rsid w:val="00B12021"/>
    <w:rsid w:val="00B304F9"/>
    <w:rsid w:val="00B33BD3"/>
    <w:rsid w:val="00B35678"/>
    <w:rsid w:val="00B41C5E"/>
    <w:rsid w:val="00B50067"/>
    <w:rsid w:val="00B54FAF"/>
    <w:rsid w:val="00B56D4A"/>
    <w:rsid w:val="00B6051A"/>
    <w:rsid w:val="00B6554B"/>
    <w:rsid w:val="00B73137"/>
    <w:rsid w:val="00B96D1B"/>
    <w:rsid w:val="00BA346C"/>
    <w:rsid w:val="00BA36FB"/>
    <w:rsid w:val="00BA5936"/>
    <w:rsid w:val="00BB1879"/>
    <w:rsid w:val="00BC124A"/>
    <w:rsid w:val="00BD7AF6"/>
    <w:rsid w:val="00BE6FA9"/>
    <w:rsid w:val="00BF3149"/>
    <w:rsid w:val="00BF38BD"/>
    <w:rsid w:val="00BF5ECB"/>
    <w:rsid w:val="00BF6406"/>
    <w:rsid w:val="00BF7611"/>
    <w:rsid w:val="00C043C8"/>
    <w:rsid w:val="00C10B3E"/>
    <w:rsid w:val="00C23A32"/>
    <w:rsid w:val="00C264B4"/>
    <w:rsid w:val="00C30344"/>
    <w:rsid w:val="00C310C3"/>
    <w:rsid w:val="00C3293D"/>
    <w:rsid w:val="00C34AF8"/>
    <w:rsid w:val="00C448C1"/>
    <w:rsid w:val="00C44A53"/>
    <w:rsid w:val="00C47357"/>
    <w:rsid w:val="00C47B1F"/>
    <w:rsid w:val="00C562F0"/>
    <w:rsid w:val="00C570C8"/>
    <w:rsid w:val="00C61E13"/>
    <w:rsid w:val="00C63777"/>
    <w:rsid w:val="00C639C0"/>
    <w:rsid w:val="00C66E37"/>
    <w:rsid w:val="00C73F70"/>
    <w:rsid w:val="00C7576C"/>
    <w:rsid w:val="00C775FC"/>
    <w:rsid w:val="00C8177A"/>
    <w:rsid w:val="00C838BC"/>
    <w:rsid w:val="00C9064C"/>
    <w:rsid w:val="00C93D86"/>
    <w:rsid w:val="00CA3AEF"/>
    <w:rsid w:val="00CA7430"/>
    <w:rsid w:val="00CA77ED"/>
    <w:rsid w:val="00CB037A"/>
    <w:rsid w:val="00CB331B"/>
    <w:rsid w:val="00CB7EEB"/>
    <w:rsid w:val="00CE036F"/>
    <w:rsid w:val="00CE15B0"/>
    <w:rsid w:val="00CE3ACB"/>
    <w:rsid w:val="00CE3BE9"/>
    <w:rsid w:val="00CE60A8"/>
    <w:rsid w:val="00CF21D3"/>
    <w:rsid w:val="00D02547"/>
    <w:rsid w:val="00D02730"/>
    <w:rsid w:val="00D13755"/>
    <w:rsid w:val="00D4464F"/>
    <w:rsid w:val="00D45137"/>
    <w:rsid w:val="00D52756"/>
    <w:rsid w:val="00D54A75"/>
    <w:rsid w:val="00D8795E"/>
    <w:rsid w:val="00D929D5"/>
    <w:rsid w:val="00D952C7"/>
    <w:rsid w:val="00DA197C"/>
    <w:rsid w:val="00DA2AD1"/>
    <w:rsid w:val="00DA6B45"/>
    <w:rsid w:val="00DA725E"/>
    <w:rsid w:val="00DB1C92"/>
    <w:rsid w:val="00DB2B85"/>
    <w:rsid w:val="00DB5FE0"/>
    <w:rsid w:val="00DC3DB7"/>
    <w:rsid w:val="00DC7477"/>
    <w:rsid w:val="00DD45A9"/>
    <w:rsid w:val="00DD4C9B"/>
    <w:rsid w:val="00DE2A09"/>
    <w:rsid w:val="00DE30EF"/>
    <w:rsid w:val="00DF406B"/>
    <w:rsid w:val="00DF5B66"/>
    <w:rsid w:val="00DF621E"/>
    <w:rsid w:val="00DF7B29"/>
    <w:rsid w:val="00E02376"/>
    <w:rsid w:val="00E1120D"/>
    <w:rsid w:val="00E11CFC"/>
    <w:rsid w:val="00E16315"/>
    <w:rsid w:val="00E24B61"/>
    <w:rsid w:val="00E307B6"/>
    <w:rsid w:val="00E3290F"/>
    <w:rsid w:val="00E32B91"/>
    <w:rsid w:val="00E34A15"/>
    <w:rsid w:val="00E37356"/>
    <w:rsid w:val="00E50BC6"/>
    <w:rsid w:val="00E533B7"/>
    <w:rsid w:val="00E54E49"/>
    <w:rsid w:val="00E56A23"/>
    <w:rsid w:val="00E60E57"/>
    <w:rsid w:val="00E62AA9"/>
    <w:rsid w:val="00E721C8"/>
    <w:rsid w:val="00E8013F"/>
    <w:rsid w:val="00E81918"/>
    <w:rsid w:val="00E84B09"/>
    <w:rsid w:val="00E900A1"/>
    <w:rsid w:val="00E9411C"/>
    <w:rsid w:val="00E96E86"/>
    <w:rsid w:val="00E97097"/>
    <w:rsid w:val="00EA54A8"/>
    <w:rsid w:val="00EB25BF"/>
    <w:rsid w:val="00EB656E"/>
    <w:rsid w:val="00ED3F89"/>
    <w:rsid w:val="00ED600D"/>
    <w:rsid w:val="00EE5D0F"/>
    <w:rsid w:val="00EE68F4"/>
    <w:rsid w:val="00EE6AD0"/>
    <w:rsid w:val="00EF0847"/>
    <w:rsid w:val="00EF21AF"/>
    <w:rsid w:val="00EF40A9"/>
    <w:rsid w:val="00F023BC"/>
    <w:rsid w:val="00F05973"/>
    <w:rsid w:val="00F068B8"/>
    <w:rsid w:val="00F10C5C"/>
    <w:rsid w:val="00F115E0"/>
    <w:rsid w:val="00F1458A"/>
    <w:rsid w:val="00F1744D"/>
    <w:rsid w:val="00F21B3B"/>
    <w:rsid w:val="00F26E05"/>
    <w:rsid w:val="00F3297D"/>
    <w:rsid w:val="00F32D67"/>
    <w:rsid w:val="00F3303A"/>
    <w:rsid w:val="00F35657"/>
    <w:rsid w:val="00F40D5B"/>
    <w:rsid w:val="00F46669"/>
    <w:rsid w:val="00F47183"/>
    <w:rsid w:val="00F47CB4"/>
    <w:rsid w:val="00F606FD"/>
    <w:rsid w:val="00F61B66"/>
    <w:rsid w:val="00F6251E"/>
    <w:rsid w:val="00F6471F"/>
    <w:rsid w:val="00F65AF3"/>
    <w:rsid w:val="00F75560"/>
    <w:rsid w:val="00F77727"/>
    <w:rsid w:val="00F813E1"/>
    <w:rsid w:val="00F84208"/>
    <w:rsid w:val="00F877CC"/>
    <w:rsid w:val="00F9732F"/>
    <w:rsid w:val="00FA47F6"/>
    <w:rsid w:val="00FA549B"/>
    <w:rsid w:val="00FB0299"/>
    <w:rsid w:val="00FB1684"/>
    <w:rsid w:val="00FB74F5"/>
    <w:rsid w:val="00FC192E"/>
    <w:rsid w:val="00FC1EE6"/>
    <w:rsid w:val="00FD0F55"/>
    <w:rsid w:val="00FD1454"/>
    <w:rsid w:val="00FD5A94"/>
    <w:rsid w:val="00FE4283"/>
    <w:rsid w:val="00FE4DE9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4DC0A"/>
  <w15:docId w15:val="{26D481B7-A463-4419-8D23-61A4582A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basedOn w:val="Policepardfaut"/>
    <w:uiPriority w:val="20"/>
    <w:qFormat/>
    <w:rsid w:val="00836A49"/>
    <w:rPr>
      <w:i/>
      <w:iCs/>
    </w:rPr>
  </w:style>
  <w:style w:type="character" w:styleId="lev">
    <w:name w:val="Strong"/>
    <w:basedOn w:val="Policepardfaut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basedOn w:val="Policepardfaut"/>
    <w:uiPriority w:val="99"/>
    <w:unhideWhenUsed/>
    <w:rsid w:val="0007386F"/>
    <w:rPr>
      <w:color w:val="0000FF" w:themeColor="hyperlink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 w:cs="Times New Roman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basedOn w:val="Policepardfaut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  <w:style w:type="character" w:customStyle="1" w:styleId="Mentionnonrsolue1">
    <w:name w:val="Mention non résolue1"/>
    <w:basedOn w:val="Policepardfaut"/>
    <w:uiPriority w:val="99"/>
    <w:semiHidden/>
    <w:unhideWhenUsed/>
    <w:rsid w:val="00A1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1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6430">
                      <w:marLeft w:val="45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3584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3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936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004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8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4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1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ge2607golf.e-monsite.com/medias/images/logo-asge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F82D-3DB5-4451-B36F-22D7C0D6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Famille Hernoux</cp:lastModifiedBy>
  <cp:revision>3</cp:revision>
  <dcterms:created xsi:type="dcterms:W3CDTF">2020-08-26T19:39:00Z</dcterms:created>
  <dcterms:modified xsi:type="dcterms:W3CDTF">2020-08-26T19:40:00Z</dcterms:modified>
</cp:coreProperties>
</file>